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6D" w:rsidRDefault="006F00CF" w:rsidP="0069236F">
      <w:pPr>
        <w:jc w:val="center"/>
        <w:rPr>
          <w:rFonts w:ascii="Times New Roman" w:hAnsi="Times New Roman" w:cs="Times New Roman"/>
          <w:b/>
          <w:sz w:val="32"/>
          <w:szCs w:val="32"/>
        </w:rPr>
      </w:pPr>
      <w:r>
        <w:rPr>
          <w:rFonts w:ascii="Times New Roman" w:hAnsi="Times New Roman" w:cs="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1pt;margin-top:3.8pt;width:77.6pt;height:75.8pt;z-index:251658240" wrapcoords="9559 131 8193 262 4221 1833 3600 2749 2110 4320 869 6415 124 8509 -124 10604 0 12698 621 14793 1614 16887 3476 18982 3600 19244 6952 21076 7448 21207 9062 21469 12538 21469 12786 21469 14648 21076 17876 19244 18000 18982 19986 16887 20855 14793 21476 12698 21600 10735 21352 8509 20731 6415 19490 4320 17876 2618 17379 1833 13407 262 12041 131 9559 131">
            <v:imagedata r:id="rId7" o:title=""/>
            <w10:wrap type="tight"/>
          </v:shape>
          <o:OLEObject Type="Embed" ProgID="CorelDRAW.Graphic.11" ShapeID="_x0000_s1026" DrawAspect="Content" ObjectID="_1552997937" r:id="rId8"/>
        </w:pict>
      </w:r>
    </w:p>
    <w:p w:rsidR="00D07F6D" w:rsidRDefault="00D07F6D" w:rsidP="0069236F">
      <w:pPr>
        <w:jc w:val="center"/>
        <w:rPr>
          <w:rFonts w:ascii="Times New Roman" w:hAnsi="Times New Roman" w:cs="Times New Roman"/>
          <w:b/>
          <w:sz w:val="32"/>
          <w:szCs w:val="32"/>
        </w:rPr>
      </w:pPr>
    </w:p>
    <w:p w:rsidR="0075297A" w:rsidRDefault="0075297A" w:rsidP="0069236F">
      <w:pPr>
        <w:jc w:val="center"/>
        <w:rPr>
          <w:rFonts w:ascii="Times New Roman" w:hAnsi="Times New Roman" w:cs="Times New Roman"/>
          <w:b/>
          <w:sz w:val="32"/>
          <w:szCs w:val="32"/>
        </w:rPr>
      </w:pPr>
    </w:p>
    <w:p w:rsidR="0069236F" w:rsidRPr="00EB30CA" w:rsidRDefault="0069236F" w:rsidP="0069236F">
      <w:pPr>
        <w:jc w:val="center"/>
        <w:rPr>
          <w:rFonts w:ascii="Times New Roman" w:hAnsi="Times New Roman" w:cs="Times New Roman"/>
          <w:b/>
          <w:sz w:val="32"/>
          <w:szCs w:val="32"/>
        </w:rPr>
      </w:pPr>
      <w:r>
        <w:rPr>
          <w:rFonts w:ascii="Times New Roman" w:hAnsi="Times New Roman" w:cs="Times New Roman"/>
          <w:b/>
          <w:sz w:val="32"/>
          <w:szCs w:val="32"/>
        </w:rPr>
        <w:t>КОГПОБУ</w:t>
      </w:r>
      <w:r w:rsidRPr="00EB30CA">
        <w:rPr>
          <w:rFonts w:ascii="Times New Roman" w:hAnsi="Times New Roman" w:cs="Times New Roman"/>
          <w:b/>
          <w:sz w:val="32"/>
          <w:szCs w:val="32"/>
        </w:rPr>
        <w:t xml:space="preserve"> «КИРОВСКИЙ МЕДИЦИНСКИЙ КОЛЛЕДЖ»</w:t>
      </w:r>
    </w:p>
    <w:p w:rsidR="0069236F" w:rsidRPr="00EB30CA" w:rsidRDefault="0069236F" w:rsidP="0069236F">
      <w:pPr>
        <w:jc w:val="center"/>
        <w:rPr>
          <w:rFonts w:ascii="Times New Roman" w:hAnsi="Times New Roman" w:cs="Times New Roman"/>
          <w:b/>
          <w:sz w:val="24"/>
          <w:szCs w:val="24"/>
        </w:rPr>
      </w:pPr>
      <w:r w:rsidRPr="00EB30CA">
        <w:rPr>
          <w:rFonts w:ascii="Times New Roman" w:hAnsi="Times New Roman" w:cs="Times New Roman"/>
          <w:b/>
          <w:sz w:val="24"/>
          <w:szCs w:val="24"/>
        </w:rPr>
        <w:t>ОТДЕЛЕНИЕ ПО ПОСЛЕДИПЛОМНОМУ, ДОПОЛНИТЕЛЬНОМУ ОБРАЗОВАНИЮ И ПРОФЕССИОНАЛЬНОЙ ПЕРЕПОДГОТОВКЕ</w:t>
      </w:r>
    </w:p>
    <w:p w:rsidR="00034770" w:rsidRPr="00034770" w:rsidRDefault="00034770" w:rsidP="00034770">
      <w:pPr>
        <w:jc w:val="center"/>
        <w:rPr>
          <w:rFonts w:ascii="Times New Roman" w:hAnsi="Times New Roman" w:cs="Times New Roman"/>
          <w:sz w:val="32"/>
          <w:szCs w:val="32"/>
        </w:rPr>
      </w:pPr>
      <w:r w:rsidRPr="00034770">
        <w:rPr>
          <w:rFonts w:ascii="Times New Roman" w:hAnsi="Times New Roman" w:cs="Times New Roman"/>
          <w:sz w:val="32"/>
          <w:szCs w:val="32"/>
        </w:rPr>
        <w:t xml:space="preserve">                </w:t>
      </w:r>
    </w:p>
    <w:tbl>
      <w:tblPr>
        <w:tblW w:w="10404" w:type="dxa"/>
        <w:tblInd w:w="324" w:type="dxa"/>
        <w:tblLook w:val="04A0" w:firstRow="1" w:lastRow="0" w:firstColumn="1" w:lastColumn="0" w:noHBand="0" w:noVBand="1"/>
      </w:tblPr>
      <w:tblGrid>
        <w:gridCol w:w="4284"/>
        <w:gridCol w:w="1440"/>
        <w:gridCol w:w="4680"/>
      </w:tblGrid>
      <w:tr w:rsidR="0069236F" w:rsidRPr="00034770" w:rsidTr="00B811FF">
        <w:trPr>
          <w:trHeight w:val="2611"/>
        </w:trPr>
        <w:tc>
          <w:tcPr>
            <w:tcW w:w="4284" w:type="dxa"/>
          </w:tcPr>
          <w:p w:rsidR="0069236F" w:rsidRPr="00FF00FD" w:rsidRDefault="0069236F" w:rsidP="00B811FF">
            <w:pPr>
              <w:tabs>
                <w:tab w:val="left" w:pos="4111"/>
              </w:tabs>
              <w:spacing w:line="360" w:lineRule="auto"/>
              <w:ind w:right="743"/>
              <w:rPr>
                <w:rFonts w:ascii="Times New Roman" w:hAnsi="Times New Roman" w:cs="Times New Roman"/>
                <w:b/>
                <w:bCs/>
                <w:color w:val="000000"/>
                <w:sz w:val="24"/>
                <w:szCs w:val="24"/>
              </w:rPr>
            </w:pPr>
            <w:r w:rsidRPr="00FF00FD">
              <w:rPr>
                <w:rFonts w:ascii="Times New Roman" w:hAnsi="Times New Roman" w:cs="Times New Roman"/>
                <w:b/>
                <w:bCs/>
                <w:color w:val="000000"/>
                <w:sz w:val="24"/>
                <w:szCs w:val="24"/>
              </w:rPr>
              <w:t>СОГЛАСОВАНО</w:t>
            </w:r>
          </w:p>
          <w:p w:rsidR="0069236F" w:rsidRPr="00FF00FD" w:rsidRDefault="0069236F" w:rsidP="00B811FF">
            <w:pPr>
              <w:tabs>
                <w:tab w:val="left" w:pos="4111"/>
              </w:tabs>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 xml:space="preserve">Заместитель директора по последипломному, дополнительному образованию </w:t>
            </w:r>
          </w:p>
          <w:p w:rsidR="0069236F" w:rsidRPr="00FF00FD" w:rsidRDefault="0069236F" w:rsidP="00B811FF">
            <w:pPr>
              <w:tabs>
                <w:tab w:val="left" w:pos="4111"/>
              </w:tabs>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Н.А. Шишкина</w:t>
            </w:r>
          </w:p>
          <w:p w:rsidR="0069236F" w:rsidRPr="00FF00FD" w:rsidRDefault="0069236F" w:rsidP="00B811FF">
            <w:pPr>
              <w:tabs>
                <w:tab w:val="left" w:pos="4111"/>
              </w:tabs>
              <w:ind w:right="743"/>
              <w:rPr>
                <w:rFonts w:ascii="Times New Roman" w:hAnsi="Times New Roman" w:cs="Times New Roman"/>
                <w:b/>
                <w:bCs/>
                <w:color w:val="000000"/>
                <w:sz w:val="24"/>
                <w:szCs w:val="24"/>
              </w:rPr>
            </w:pPr>
            <w:r w:rsidRPr="00FF00FD">
              <w:rPr>
                <w:rFonts w:ascii="Times New Roman" w:hAnsi="Times New Roman" w:cs="Times New Roman"/>
                <w:bCs/>
                <w:color w:val="000000"/>
                <w:sz w:val="24"/>
                <w:szCs w:val="24"/>
              </w:rPr>
              <w:t>__________________</w:t>
            </w:r>
          </w:p>
        </w:tc>
        <w:tc>
          <w:tcPr>
            <w:tcW w:w="1440" w:type="dxa"/>
          </w:tcPr>
          <w:p w:rsidR="0069236F" w:rsidRPr="00FF00FD" w:rsidRDefault="0069236F" w:rsidP="00B811FF">
            <w:pPr>
              <w:spacing w:line="360" w:lineRule="auto"/>
              <w:rPr>
                <w:rFonts w:ascii="Times New Roman" w:hAnsi="Times New Roman" w:cs="Times New Roman"/>
                <w:b/>
                <w:bCs/>
                <w:color w:val="000000"/>
                <w:sz w:val="24"/>
                <w:szCs w:val="24"/>
              </w:rPr>
            </w:pPr>
          </w:p>
        </w:tc>
        <w:tc>
          <w:tcPr>
            <w:tcW w:w="4680" w:type="dxa"/>
          </w:tcPr>
          <w:p w:rsidR="0069236F" w:rsidRPr="00FF00FD" w:rsidRDefault="0069236F" w:rsidP="00B811FF">
            <w:pPr>
              <w:spacing w:line="360" w:lineRule="auto"/>
              <w:rPr>
                <w:rFonts w:ascii="Times New Roman" w:hAnsi="Times New Roman" w:cs="Times New Roman"/>
                <w:b/>
                <w:bCs/>
                <w:color w:val="000000"/>
                <w:sz w:val="24"/>
                <w:szCs w:val="24"/>
              </w:rPr>
            </w:pPr>
            <w:r w:rsidRPr="00FF00FD">
              <w:rPr>
                <w:rFonts w:ascii="Times New Roman" w:hAnsi="Times New Roman" w:cs="Times New Roman"/>
                <w:b/>
                <w:bCs/>
                <w:color w:val="000000"/>
                <w:sz w:val="24"/>
                <w:szCs w:val="24"/>
              </w:rPr>
              <w:t>УТВЕРЖДЕНО</w:t>
            </w:r>
          </w:p>
          <w:p w:rsidR="0069236F" w:rsidRPr="00FF00FD" w:rsidRDefault="0069236F" w:rsidP="00B811FF">
            <w:pPr>
              <w:tabs>
                <w:tab w:val="left" w:pos="4111"/>
              </w:tabs>
              <w:spacing w:line="360" w:lineRule="auto"/>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Директор В.В. Шубин</w:t>
            </w:r>
          </w:p>
          <w:p w:rsidR="0069236F" w:rsidRPr="00FF00FD" w:rsidRDefault="0069236F" w:rsidP="00B811FF">
            <w:pPr>
              <w:tabs>
                <w:tab w:val="left" w:pos="4111"/>
              </w:tabs>
              <w:spacing w:line="360" w:lineRule="auto"/>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__________________</w:t>
            </w:r>
          </w:p>
        </w:tc>
      </w:tr>
    </w:tbl>
    <w:p w:rsidR="00034770" w:rsidRPr="00034770" w:rsidRDefault="00034770" w:rsidP="00034770">
      <w:pPr>
        <w:jc w:val="center"/>
        <w:rPr>
          <w:rFonts w:ascii="Times New Roman" w:hAnsi="Times New Roman" w:cs="Times New Roman"/>
          <w:b/>
          <w:sz w:val="32"/>
          <w:szCs w:val="32"/>
        </w:rPr>
      </w:pPr>
    </w:p>
    <w:p w:rsidR="00FF00FD" w:rsidRDefault="00FF00FD" w:rsidP="00034770">
      <w:pPr>
        <w:jc w:val="center"/>
        <w:rPr>
          <w:rFonts w:ascii="Times New Roman" w:hAnsi="Times New Roman" w:cs="Times New Roman"/>
          <w:b/>
          <w:sz w:val="32"/>
          <w:szCs w:val="32"/>
        </w:rPr>
      </w:pPr>
    </w:p>
    <w:p w:rsidR="00034770" w:rsidRPr="00034770" w:rsidRDefault="00540D47" w:rsidP="00034770">
      <w:pPr>
        <w:jc w:val="center"/>
        <w:rPr>
          <w:rFonts w:ascii="Times New Roman" w:hAnsi="Times New Roman" w:cs="Times New Roman"/>
          <w:b/>
          <w:sz w:val="32"/>
          <w:szCs w:val="32"/>
        </w:rPr>
      </w:pPr>
      <w:r>
        <w:rPr>
          <w:rFonts w:ascii="Times New Roman" w:hAnsi="Times New Roman" w:cs="Times New Roman"/>
          <w:b/>
          <w:sz w:val="32"/>
          <w:szCs w:val="32"/>
        </w:rPr>
        <w:t>Пакет учебно-</w:t>
      </w:r>
      <w:r w:rsidR="00034770" w:rsidRPr="00034770">
        <w:rPr>
          <w:rFonts w:ascii="Times New Roman" w:hAnsi="Times New Roman" w:cs="Times New Roman"/>
          <w:b/>
          <w:sz w:val="32"/>
          <w:szCs w:val="32"/>
        </w:rPr>
        <w:t>контролирующих  материалов</w:t>
      </w:r>
    </w:p>
    <w:p w:rsidR="00034770" w:rsidRPr="00034770" w:rsidRDefault="00034770" w:rsidP="00034770">
      <w:pPr>
        <w:jc w:val="center"/>
        <w:rPr>
          <w:rFonts w:ascii="Times New Roman" w:hAnsi="Times New Roman" w:cs="Times New Roman"/>
          <w:sz w:val="32"/>
          <w:szCs w:val="32"/>
        </w:rPr>
      </w:pPr>
      <w:r w:rsidRPr="00034770">
        <w:rPr>
          <w:rFonts w:ascii="Times New Roman" w:hAnsi="Times New Roman" w:cs="Times New Roman"/>
          <w:sz w:val="32"/>
          <w:szCs w:val="32"/>
        </w:rPr>
        <w:t>для самостоятельной работы слушателей цикла</w:t>
      </w:r>
      <w:r w:rsidR="00D07F6D">
        <w:rPr>
          <w:rFonts w:ascii="Times New Roman" w:hAnsi="Times New Roman" w:cs="Times New Roman"/>
          <w:sz w:val="32"/>
          <w:szCs w:val="32"/>
        </w:rPr>
        <w:t>:</w:t>
      </w:r>
    </w:p>
    <w:p w:rsidR="00034770" w:rsidRPr="00034770" w:rsidRDefault="00034770" w:rsidP="00034770">
      <w:pPr>
        <w:jc w:val="center"/>
        <w:rPr>
          <w:rFonts w:ascii="Times New Roman" w:hAnsi="Times New Roman" w:cs="Times New Roman"/>
          <w:b/>
          <w:sz w:val="32"/>
          <w:szCs w:val="32"/>
        </w:rPr>
      </w:pPr>
      <w:r w:rsidRPr="00034770">
        <w:rPr>
          <w:rFonts w:ascii="Times New Roman" w:hAnsi="Times New Roman" w:cs="Times New Roman"/>
          <w:b/>
          <w:sz w:val="32"/>
          <w:szCs w:val="32"/>
        </w:rPr>
        <w:t xml:space="preserve"> </w:t>
      </w:r>
    </w:p>
    <w:p w:rsidR="00034770" w:rsidRPr="00D07F6D" w:rsidRDefault="00DB5873" w:rsidP="00034770">
      <w:pPr>
        <w:jc w:val="center"/>
        <w:rPr>
          <w:rFonts w:ascii="Times New Roman" w:hAnsi="Times New Roman" w:cs="Times New Roman"/>
          <w:b/>
          <w:sz w:val="48"/>
          <w:szCs w:val="48"/>
        </w:rPr>
      </w:pPr>
      <w:r w:rsidRPr="00D07F6D">
        <w:rPr>
          <w:rFonts w:ascii="Times New Roman" w:hAnsi="Times New Roman" w:cs="Times New Roman"/>
          <w:b/>
          <w:sz w:val="48"/>
          <w:szCs w:val="48"/>
        </w:rPr>
        <w:t xml:space="preserve"> </w:t>
      </w:r>
      <w:r w:rsidR="00034770" w:rsidRPr="00D07F6D">
        <w:rPr>
          <w:rFonts w:ascii="Times New Roman" w:hAnsi="Times New Roman" w:cs="Times New Roman"/>
          <w:b/>
          <w:sz w:val="48"/>
          <w:szCs w:val="48"/>
        </w:rPr>
        <w:t>«</w:t>
      </w:r>
      <w:r w:rsidR="00B114C1">
        <w:rPr>
          <w:rFonts w:ascii="Times New Roman" w:hAnsi="Times New Roman" w:cs="Times New Roman"/>
          <w:b/>
          <w:sz w:val="48"/>
          <w:szCs w:val="48"/>
        </w:rPr>
        <w:t>Трансфузиология</w:t>
      </w:r>
      <w:r w:rsidR="00034770" w:rsidRPr="00D07F6D">
        <w:rPr>
          <w:rFonts w:ascii="Times New Roman" w:hAnsi="Times New Roman" w:cs="Times New Roman"/>
          <w:b/>
          <w:sz w:val="48"/>
          <w:szCs w:val="48"/>
        </w:rPr>
        <w:t>»</w:t>
      </w:r>
    </w:p>
    <w:p w:rsidR="00034770" w:rsidRDefault="00DB5873" w:rsidP="00034770">
      <w:pPr>
        <w:jc w:val="center"/>
        <w:rPr>
          <w:rFonts w:ascii="Times New Roman" w:hAnsi="Times New Roman" w:cs="Times New Roman"/>
          <w:b/>
          <w:sz w:val="32"/>
          <w:szCs w:val="32"/>
        </w:rPr>
      </w:pPr>
      <w:r>
        <w:rPr>
          <w:rFonts w:ascii="Times New Roman" w:hAnsi="Times New Roman" w:cs="Times New Roman"/>
          <w:b/>
          <w:sz w:val="32"/>
          <w:szCs w:val="32"/>
        </w:rPr>
        <w:t>(</w:t>
      </w:r>
      <w:r w:rsidR="00B114C1">
        <w:rPr>
          <w:rFonts w:ascii="Times New Roman" w:hAnsi="Times New Roman" w:cs="Times New Roman"/>
          <w:b/>
          <w:sz w:val="32"/>
          <w:szCs w:val="32"/>
        </w:rPr>
        <w:t>профессиональная переподготовка</w:t>
      </w:r>
      <w:r>
        <w:rPr>
          <w:rFonts w:ascii="Times New Roman" w:hAnsi="Times New Roman" w:cs="Times New Roman"/>
          <w:b/>
          <w:sz w:val="32"/>
          <w:szCs w:val="32"/>
        </w:rPr>
        <w:t>)</w:t>
      </w:r>
    </w:p>
    <w:p w:rsidR="00034770" w:rsidRDefault="00034770" w:rsidP="00034770">
      <w:pPr>
        <w:jc w:val="center"/>
        <w:rPr>
          <w:rFonts w:ascii="Times New Roman" w:hAnsi="Times New Roman" w:cs="Times New Roman"/>
          <w:b/>
          <w:sz w:val="32"/>
          <w:szCs w:val="32"/>
        </w:rPr>
      </w:pPr>
    </w:p>
    <w:p w:rsidR="00034770" w:rsidRDefault="00034770" w:rsidP="00034770">
      <w:pPr>
        <w:jc w:val="center"/>
        <w:rPr>
          <w:rFonts w:ascii="Times New Roman" w:hAnsi="Times New Roman" w:cs="Times New Roman"/>
          <w:b/>
          <w:sz w:val="32"/>
          <w:szCs w:val="32"/>
        </w:rPr>
      </w:pPr>
    </w:p>
    <w:p w:rsidR="00034770" w:rsidRDefault="00034770" w:rsidP="00034770">
      <w:pPr>
        <w:jc w:val="center"/>
        <w:rPr>
          <w:rFonts w:ascii="Times New Roman" w:hAnsi="Times New Roman" w:cs="Times New Roman"/>
          <w:b/>
          <w:sz w:val="32"/>
          <w:szCs w:val="32"/>
        </w:rPr>
      </w:pPr>
    </w:p>
    <w:p w:rsidR="00FF00FD" w:rsidRDefault="00FF00FD" w:rsidP="00034770">
      <w:pPr>
        <w:jc w:val="center"/>
        <w:rPr>
          <w:rFonts w:ascii="Times New Roman" w:hAnsi="Times New Roman" w:cs="Times New Roman"/>
          <w:b/>
          <w:sz w:val="32"/>
          <w:szCs w:val="32"/>
        </w:rPr>
      </w:pPr>
    </w:p>
    <w:p w:rsidR="00AD3432" w:rsidRDefault="00AD3432" w:rsidP="00034770">
      <w:pPr>
        <w:jc w:val="center"/>
        <w:rPr>
          <w:rFonts w:ascii="Times New Roman" w:hAnsi="Times New Roman" w:cs="Times New Roman"/>
          <w:b/>
          <w:sz w:val="32"/>
          <w:szCs w:val="32"/>
        </w:rPr>
      </w:pPr>
    </w:p>
    <w:p w:rsidR="00034770" w:rsidRDefault="00DB5873" w:rsidP="00034770">
      <w:pPr>
        <w:jc w:val="center"/>
        <w:rPr>
          <w:rFonts w:ascii="Times New Roman" w:hAnsi="Times New Roman" w:cs="Times New Roman"/>
          <w:b/>
          <w:sz w:val="32"/>
          <w:szCs w:val="32"/>
        </w:rPr>
      </w:pPr>
      <w:r>
        <w:rPr>
          <w:rFonts w:ascii="Times New Roman" w:hAnsi="Times New Roman" w:cs="Times New Roman"/>
          <w:b/>
          <w:sz w:val="32"/>
          <w:szCs w:val="32"/>
        </w:rPr>
        <w:t>Киров,  2017</w:t>
      </w:r>
      <w:r w:rsidR="00034770">
        <w:rPr>
          <w:rFonts w:ascii="Times New Roman" w:hAnsi="Times New Roman" w:cs="Times New Roman"/>
          <w:b/>
          <w:sz w:val="32"/>
          <w:szCs w:val="32"/>
        </w:rPr>
        <w:t xml:space="preserve"> год</w:t>
      </w:r>
    </w:p>
    <w:p w:rsidR="00B56ED1" w:rsidRPr="00AD3432" w:rsidRDefault="00B56ED1" w:rsidP="006F00CF">
      <w:pPr>
        <w:pStyle w:val="a4"/>
        <w:shd w:val="clear" w:color="auto" w:fill="FEFFFF"/>
        <w:spacing w:before="2678"/>
        <w:ind w:right="-283"/>
        <w:jc w:val="center"/>
        <w:rPr>
          <w:b/>
          <w:color w:val="000001"/>
          <w:w w:val="108"/>
          <w:sz w:val="28"/>
          <w:szCs w:val="28"/>
          <w:shd w:val="clear" w:color="auto" w:fill="FEFFFF"/>
        </w:rPr>
      </w:pPr>
      <w:r w:rsidRPr="00AD3432">
        <w:rPr>
          <w:b/>
          <w:color w:val="000001"/>
          <w:w w:val="108"/>
          <w:sz w:val="28"/>
          <w:szCs w:val="28"/>
          <w:shd w:val="clear" w:color="auto" w:fill="FEFFFF"/>
        </w:rPr>
        <w:lastRenderedPageBreak/>
        <w:t>УВАЖ</w:t>
      </w:r>
      <w:r w:rsidRPr="00AD3432">
        <w:rPr>
          <w:b/>
          <w:color w:val="010001"/>
          <w:w w:val="108"/>
          <w:sz w:val="28"/>
          <w:szCs w:val="28"/>
          <w:shd w:val="clear" w:color="auto" w:fill="FEFFFF"/>
        </w:rPr>
        <w:t>А</w:t>
      </w:r>
      <w:r w:rsidRPr="00AD3432">
        <w:rPr>
          <w:b/>
          <w:color w:val="000001"/>
          <w:w w:val="108"/>
          <w:sz w:val="28"/>
          <w:szCs w:val="28"/>
          <w:shd w:val="clear" w:color="auto" w:fill="FEFFFF"/>
        </w:rPr>
        <w:t>ЕМЫЙ СЛУ</w:t>
      </w:r>
      <w:r w:rsidRPr="00AD3432">
        <w:rPr>
          <w:b/>
          <w:color w:val="010001"/>
          <w:w w:val="108"/>
          <w:sz w:val="28"/>
          <w:szCs w:val="28"/>
          <w:shd w:val="clear" w:color="auto" w:fill="FEFFFF"/>
        </w:rPr>
        <w:t>Ш</w:t>
      </w:r>
      <w:r w:rsidR="007D5CEF" w:rsidRPr="00AD3432">
        <w:rPr>
          <w:b/>
          <w:color w:val="000001"/>
          <w:w w:val="108"/>
          <w:sz w:val="28"/>
          <w:szCs w:val="28"/>
          <w:shd w:val="clear" w:color="auto" w:fill="FEFFFF"/>
        </w:rPr>
        <w:t>АТЕЛЬ!</w:t>
      </w:r>
    </w:p>
    <w:p w:rsidR="001C12A2" w:rsidRDefault="001C12A2" w:rsidP="00995E99">
      <w:pPr>
        <w:pStyle w:val="a4"/>
        <w:shd w:val="clear" w:color="auto" w:fill="FEFFFF"/>
        <w:ind w:left="58" w:right="1128" w:firstLine="302"/>
        <w:jc w:val="both"/>
        <w:rPr>
          <w:color w:val="000001"/>
          <w:sz w:val="28"/>
          <w:szCs w:val="28"/>
          <w:shd w:val="clear" w:color="auto" w:fill="FEFFFF"/>
        </w:rPr>
      </w:pPr>
    </w:p>
    <w:p w:rsidR="00B56ED1" w:rsidRPr="00B56ED1" w:rsidRDefault="00B56ED1" w:rsidP="006F00CF">
      <w:pPr>
        <w:pStyle w:val="a4"/>
        <w:shd w:val="clear" w:color="auto" w:fill="FEFFFF"/>
        <w:ind w:left="58" w:right="-283" w:firstLine="509"/>
        <w:jc w:val="both"/>
        <w:rPr>
          <w:color w:val="0B0C0E"/>
          <w:sz w:val="28"/>
          <w:szCs w:val="28"/>
          <w:shd w:val="clear" w:color="auto" w:fill="FEFFFF"/>
        </w:rPr>
      </w:pPr>
      <w:r w:rsidRPr="00B56ED1">
        <w:rPr>
          <w:color w:val="000001"/>
          <w:sz w:val="28"/>
          <w:szCs w:val="28"/>
          <w:shd w:val="clear" w:color="auto" w:fill="FEFFFF"/>
        </w:rPr>
        <w:t>Вашему вниманию предлагается пакет учебно-контро</w:t>
      </w:r>
      <w:r w:rsidRPr="00B56ED1">
        <w:rPr>
          <w:color w:val="0B0C0E"/>
          <w:sz w:val="28"/>
          <w:szCs w:val="28"/>
          <w:shd w:val="clear" w:color="auto" w:fill="FEFFFF"/>
        </w:rPr>
        <w:t>л</w:t>
      </w:r>
      <w:r w:rsidRPr="00B56ED1">
        <w:rPr>
          <w:color w:val="000001"/>
          <w:sz w:val="28"/>
          <w:szCs w:val="28"/>
          <w:shd w:val="clear" w:color="auto" w:fill="FEFFFF"/>
        </w:rPr>
        <w:t>ирующего м</w:t>
      </w:r>
      <w:r w:rsidRPr="00B56ED1">
        <w:rPr>
          <w:color w:val="0B0C0E"/>
          <w:sz w:val="28"/>
          <w:szCs w:val="28"/>
          <w:shd w:val="clear" w:color="auto" w:fill="FEFFFF"/>
        </w:rPr>
        <w:t>а</w:t>
      </w:r>
      <w:r w:rsidRPr="00B56ED1">
        <w:rPr>
          <w:color w:val="000001"/>
          <w:sz w:val="28"/>
          <w:szCs w:val="28"/>
          <w:shd w:val="clear" w:color="auto" w:fill="FEFFFF"/>
        </w:rPr>
        <w:t>териа</w:t>
      </w:r>
      <w:r w:rsidRPr="00B56ED1">
        <w:rPr>
          <w:color w:val="0B0C0E"/>
          <w:sz w:val="28"/>
          <w:szCs w:val="28"/>
          <w:shd w:val="clear" w:color="auto" w:fill="FEFFFF"/>
        </w:rPr>
        <w:t>л</w:t>
      </w:r>
      <w:r w:rsidRPr="00B56ED1">
        <w:rPr>
          <w:color w:val="000001"/>
          <w:sz w:val="28"/>
          <w:szCs w:val="28"/>
          <w:shd w:val="clear" w:color="auto" w:fill="FEFFFF"/>
        </w:rPr>
        <w:t>а д</w:t>
      </w:r>
      <w:r w:rsidRPr="00B56ED1">
        <w:rPr>
          <w:color w:val="0B0C0E"/>
          <w:sz w:val="28"/>
          <w:szCs w:val="28"/>
          <w:shd w:val="clear" w:color="auto" w:fill="FEFFFF"/>
        </w:rPr>
        <w:t>л</w:t>
      </w:r>
      <w:r w:rsidRPr="00B56ED1">
        <w:rPr>
          <w:color w:val="000001"/>
          <w:sz w:val="28"/>
          <w:szCs w:val="28"/>
          <w:shd w:val="clear" w:color="auto" w:fill="FEFFFF"/>
        </w:rPr>
        <w:t>я самостоятельной работы в заочной части учебного цикла</w:t>
      </w:r>
      <w:r w:rsidRPr="00B56ED1">
        <w:rPr>
          <w:color w:val="0B0C0E"/>
          <w:sz w:val="28"/>
          <w:szCs w:val="28"/>
          <w:shd w:val="clear" w:color="auto" w:fill="FEFFFF"/>
        </w:rPr>
        <w:t>,</w:t>
      </w:r>
      <w:r w:rsidR="004E78D4">
        <w:rPr>
          <w:color w:val="0B0C0E"/>
          <w:sz w:val="28"/>
          <w:szCs w:val="28"/>
          <w:shd w:val="clear" w:color="auto" w:fill="FEFFFF"/>
        </w:rPr>
        <w:t xml:space="preserve"> </w:t>
      </w:r>
      <w:r w:rsidRPr="00B56ED1">
        <w:rPr>
          <w:color w:val="000001"/>
          <w:sz w:val="28"/>
          <w:szCs w:val="28"/>
          <w:shd w:val="clear" w:color="auto" w:fill="FEFFFF"/>
        </w:rPr>
        <w:t>ко</w:t>
      </w:r>
      <w:r w:rsidRPr="00B56ED1">
        <w:rPr>
          <w:color w:val="0B0C0E"/>
          <w:sz w:val="28"/>
          <w:szCs w:val="28"/>
          <w:shd w:val="clear" w:color="auto" w:fill="FEFFFF"/>
        </w:rPr>
        <w:t>т</w:t>
      </w:r>
      <w:r w:rsidRPr="00B56ED1">
        <w:rPr>
          <w:color w:val="000001"/>
          <w:sz w:val="28"/>
          <w:szCs w:val="28"/>
          <w:shd w:val="clear" w:color="auto" w:fill="FEFFFF"/>
        </w:rPr>
        <w:t>оры</w:t>
      </w:r>
      <w:r w:rsidRPr="00B56ED1">
        <w:rPr>
          <w:color w:val="0B0C0E"/>
          <w:sz w:val="28"/>
          <w:szCs w:val="28"/>
          <w:shd w:val="clear" w:color="auto" w:fill="FEFFFF"/>
        </w:rPr>
        <w:t xml:space="preserve">й </w:t>
      </w:r>
      <w:r w:rsidRPr="00B56ED1">
        <w:rPr>
          <w:color w:val="000001"/>
          <w:sz w:val="28"/>
          <w:szCs w:val="28"/>
          <w:shd w:val="clear" w:color="auto" w:fill="FEFFFF"/>
        </w:rPr>
        <w:t>вк</w:t>
      </w:r>
      <w:r w:rsidRPr="00B56ED1">
        <w:rPr>
          <w:color w:val="0B0C0E"/>
          <w:sz w:val="28"/>
          <w:szCs w:val="28"/>
          <w:shd w:val="clear" w:color="auto" w:fill="FEFFFF"/>
        </w:rPr>
        <w:t>л</w:t>
      </w:r>
      <w:r w:rsidRPr="00B56ED1">
        <w:rPr>
          <w:color w:val="000001"/>
          <w:sz w:val="28"/>
          <w:szCs w:val="28"/>
          <w:shd w:val="clear" w:color="auto" w:fill="FEFFFF"/>
        </w:rPr>
        <w:t>юч</w:t>
      </w:r>
      <w:r w:rsidRPr="00B56ED1">
        <w:rPr>
          <w:color w:val="0B0C0E"/>
          <w:sz w:val="28"/>
          <w:szCs w:val="28"/>
          <w:shd w:val="clear" w:color="auto" w:fill="FEFFFF"/>
        </w:rPr>
        <w:t>а</w:t>
      </w:r>
      <w:r w:rsidRPr="00B56ED1">
        <w:rPr>
          <w:color w:val="000001"/>
          <w:sz w:val="28"/>
          <w:szCs w:val="28"/>
          <w:shd w:val="clear" w:color="auto" w:fill="FEFFFF"/>
        </w:rPr>
        <w:t>ет</w:t>
      </w:r>
      <w:r w:rsidRPr="00B56ED1">
        <w:rPr>
          <w:color w:val="0B0C0E"/>
          <w:sz w:val="28"/>
          <w:szCs w:val="28"/>
          <w:shd w:val="clear" w:color="auto" w:fill="FEFFFF"/>
        </w:rPr>
        <w:t xml:space="preserve">: </w:t>
      </w:r>
    </w:p>
    <w:p w:rsidR="00995E99" w:rsidRPr="00995E99" w:rsidRDefault="00995E99" w:rsidP="00D84B13">
      <w:pPr>
        <w:pStyle w:val="a3"/>
        <w:numPr>
          <w:ilvl w:val="0"/>
          <w:numId w:val="2"/>
        </w:numPr>
        <w:spacing w:before="100" w:beforeAutospacing="1" w:after="100" w:afterAutospacing="1" w:line="240" w:lineRule="auto"/>
        <w:ind w:left="709" w:hanging="425"/>
        <w:rPr>
          <w:rFonts w:ascii="Times New Roman" w:hAnsi="Times New Roman" w:cs="Times New Roman"/>
          <w:bCs/>
          <w:i/>
          <w:iCs/>
          <w:color w:val="1F1F1F"/>
          <w:sz w:val="28"/>
          <w:szCs w:val="28"/>
        </w:rPr>
      </w:pPr>
      <w:r>
        <w:rPr>
          <w:rFonts w:ascii="Times New Roman" w:hAnsi="Times New Roman" w:cs="Times New Roman"/>
          <w:bCs/>
          <w:i/>
          <w:iCs/>
          <w:color w:val="1F1F1F"/>
          <w:sz w:val="28"/>
          <w:szCs w:val="28"/>
        </w:rPr>
        <w:t>написание</w:t>
      </w:r>
      <w:r w:rsidRPr="00995E99">
        <w:rPr>
          <w:rFonts w:ascii="Times New Roman" w:hAnsi="Times New Roman" w:cs="Times New Roman"/>
          <w:bCs/>
          <w:i/>
          <w:iCs/>
          <w:color w:val="1F1F1F"/>
          <w:sz w:val="28"/>
          <w:szCs w:val="28"/>
        </w:rPr>
        <w:t xml:space="preserve"> реферат</w:t>
      </w:r>
      <w:r>
        <w:rPr>
          <w:rFonts w:ascii="Times New Roman" w:hAnsi="Times New Roman" w:cs="Times New Roman"/>
          <w:bCs/>
          <w:i/>
          <w:iCs/>
          <w:color w:val="1F1F1F"/>
          <w:sz w:val="28"/>
          <w:szCs w:val="28"/>
        </w:rPr>
        <w:t>а</w:t>
      </w:r>
      <w:r w:rsidRPr="00995E99">
        <w:rPr>
          <w:rFonts w:ascii="Times New Roman" w:hAnsi="Times New Roman" w:cs="Times New Roman"/>
          <w:bCs/>
          <w:i/>
          <w:iCs/>
          <w:color w:val="1F1F1F"/>
          <w:sz w:val="28"/>
          <w:szCs w:val="28"/>
        </w:rPr>
        <w:t xml:space="preserve"> из предложенных тем (список тем и рек</w:t>
      </w:r>
      <w:r w:rsidR="00AD3432">
        <w:rPr>
          <w:rFonts w:ascii="Times New Roman" w:hAnsi="Times New Roman" w:cs="Times New Roman"/>
          <w:bCs/>
          <w:i/>
          <w:iCs/>
          <w:color w:val="1F1F1F"/>
          <w:sz w:val="28"/>
          <w:szCs w:val="28"/>
        </w:rPr>
        <w:t xml:space="preserve">омендации по написанию реферата </w:t>
      </w:r>
      <w:r w:rsidRPr="00995E99">
        <w:rPr>
          <w:rFonts w:ascii="Times New Roman" w:hAnsi="Times New Roman" w:cs="Times New Roman"/>
          <w:bCs/>
          <w:i/>
          <w:iCs/>
          <w:color w:val="1F1F1F"/>
          <w:sz w:val="28"/>
          <w:szCs w:val="28"/>
        </w:rPr>
        <w:t xml:space="preserve"> прилагаются);</w:t>
      </w:r>
    </w:p>
    <w:p w:rsidR="00B56ED1" w:rsidRPr="00B56ED1" w:rsidRDefault="00B56ED1" w:rsidP="00D84B13">
      <w:pPr>
        <w:pStyle w:val="a4"/>
        <w:numPr>
          <w:ilvl w:val="0"/>
          <w:numId w:val="2"/>
        </w:numPr>
        <w:shd w:val="clear" w:color="auto" w:fill="FEFFFF"/>
        <w:ind w:left="709" w:right="1147" w:hanging="425"/>
        <w:rPr>
          <w:i/>
          <w:iCs/>
          <w:color w:val="0B0C0E"/>
          <w:sz w:val="28"/>
          <w:szCs w:val="28"/>
          <w:shd w:val="clear" w:color="auto" w:fill="FEFFFF"/>
        </w:rPr>
      </w:pPr>
      <w:r w:rsidRPr="00B56ED1">
        <w:rPr>
          <w:i/>
          <w:iCs/>
          <w:color w:val="0B0C0E"/>
          <w:sz w:val="28"/>
          <w:szCs w:val="28"/>
          <w:shd w:val="clear" w:color="auto" w:fill="FEFFFF"/>
        </w:rPr>
        <w:t>з</w:t>
      </w:r>
      <w:r w:rsidRPr="00B56ED1">
        <w:rPr>
          <w:i/>
          <w:iCs/>
          <w:color w:val="000001"/>
          <w:sz w:val="28"/>
          <w:szCs w:val="28"/>
          <w:shd w:val="clear" w:color="auto" w:fill="FEFFFF"/>
        </w:rPr>
        <w:t>адани</w:t>
      </w:r>
      <w:r w:rsidRPr="00B56ED1">
        <w:rPr>
          <w:i/>
          <w:iCs/>
          <w:color w:val="0B0C0E"/>
          <w:sz w:val="28"/>
          <w:szCs w:val="28"/>
          <w:shd w:val="clear" w:color="auto" w:fill="FEFFFF"/>
        </w:rPr>
        <w:t xml:space="preserve">я в </w:t>
      </w:r>
      <w:r w:rsidRPr="00B56ED1">
        <w:rPr>
          <w:i/>
          <w:iCs/>
          <w:color w:val="000001"/>
          <w:sz w:val="28"/>
          <w:szCs w:val="28"/>
          <w:shd w:val="clear" w:color="auto" w:fill="FEFFFF"/>
        </w:rPr>
        <w:t>т</w:t>
      </w:r>
      <w:r w:rsidRPr="00B56ED1">
        <w:rPr>
          <w:i/>
          <w:iCs/>
          <w:color w:val="0B0C0E"/>
          <w:sz w:val="28"/>
          <w:szCs w:val="28"/>
          <w:shd w:val="clear" w:color="auto" w:fill="FEFFFF"/>
        </w:rPr>
        <w:t>е</w:t>
      </w:r>
      <w:r w:rsidRPr="00B56ED1">
        <w:rPr>
          <w:i/>
          <w:iCs/>
          <w:color w:val="000001"/>
          <w:sz w:val="28"/>
          <w:szCs w:val="28"/>
          <w:shd w:val="clear" w:color="auto" w:fill="FEFFFF"/>
        </w:rPr>
        <w:t>сто</w:t>
      </w:r>
      <w:r w:rsidRPr="00B56ED1">
        <w:rPr>
          <w:i/>
          <w:iCs/>
          <w:color w:val="0B0C0E"/>
          <w:sz w:val="28"/>
          <w:szCs w:val="28"/>
          <w:shd w:val="clear" w:color="auto" w:fill="FEFFFF"/>
        </w:rPr>
        <w:t>в</w:t>
      </w:r>
      <w:r w:rsidRPr="00B56ED1">
        <w:rPr>
          <w:i/>
          <w:iCs/>
          <w:color w:val="000001"/>
          <w:sz w:val="28"/>
          <w:szCs w:val="28"/>
          <w:shd w:val="clear" w:color="auto" w:fill="FEFFFF"/>
        </w:rPr>
        <w:t>ой форме д</w:t>
      </w:r>
      <w:r w:rsidRPr="00B56ED1">
        <w:rPr>
          <w:i/>
          <w:iCs/>
          <w:color w:val="0B0C0E"/>
          <w:sz w:val="28"/>
          <w:szCs w:val="28"/>
          <w:shd w:val="clear" w:color="auto" w:fill="FEFFFF"/>
        </w:rPr>
        <w:t>л</w:t>
      </w:r>
      <w:r w:rsidRPr="00B56ED1">
        <w:rPr>
          <w:i/>
          <w:iCs/>
          <w:color w:val="000001"/>
          <w:sz w:val="28"/>
          <w:szCs w:val="28"/>
          <w:shd w:val="clear" w:color="auto" w:fill="FEFFFF"/>
        </w:rPr>
        <w:t xml:space="preserve">я </w:t>
      </w:r>
      <w:r w:rsidRPr="00B56ED1">
        <w:rPr>
          <w:i/>
          <w:iCs/>
          <w:color w:val="0B0C0E"/>
          <w:sz w:val="28"/>
          <w:szCs w:val="28"/>
          <w:shd w:val="clear" w:color="auto" w:fill="FEFFFF"/>
        </w:rPr>
        <w:t>с</w:t>
      </w:r>
      <w:r w:rsidRPr="00B56ED1">
        <w:rPr>
          <w:i/>
          <w:iCs/>
          <w:color w:val="000001"/>
          <w:sz w:val="28"/>
          <w:szCs w:val="28"/>
          <w:shd w:val="clear" w:color="auto" w:fill="FEFFFF"/>
        </w:rPr>
        <w:t>амоконтро</w:t>
      </w:r>
      <w:r w:rsidRPr="00B56ED1">
        <w:rPr>
          <w:i/>
          <w:iCs/>
          <w:color w:val="0B0C0E"/>
          <w:sz w:val="28"/>
          <w:szCs w:val="28"/>
          <w:shd w:val="clear" w:color="auto" w:fill="FEFFFF"/>
        </w:rPr>
        <w:t>л</w:t>
      </w:r>
      <w:r w:rsidRPr="00B56ED1">
        <w:rPr>
          <w:i/>
          <w:iCs/>
          <w:color w:val="000001"/>
          <w:sz w:val="28"/>
          <w:szCs w:val="28"/>
          <w:shd w:val="clear" w:color="auto" w:fill="FEFFFF"/>
        </w:rPr>
        <w:t xml:space="preserve">я </w:t>
      </w:r>
      <w:r w:rsidRPr="00B56ED1">
        <w:rPr>
          <w:i/>
          <w:iCs/>
          <w:color w:val="0B0C0E"/>
          <w:sz w:val="28"/>
          <w:szCs w:val="28"/>
          <w:shd w:val="clear" w:color="auto" w:fill="FEFFFF"/>
        </w:rPr>
        <w:t>у</w:t>
      </w:r>
      <w:r w:rsidRPr="00B56ED1">
        <w:rPr>
          <w:i/>
          <w:iCs/>
          <w:color w:val="000001"/>
          <w:sz w:val="28"/>
          <w:szCs w:val="28"/>
          <w:shd w:val="clear" w:color="auto" w:fill="FEFFFF"/>
        </w:rPr>
        <w:t xml:space="preserve">ровня </w:t>
      </w:r>
      <w:r w:rsidRPr="00B56ED1">
        <w:rPr>
          <w:i/>
          <w:iCs/>
          <w:color w:val="0B0C0E"/>
          <w:sz w:val="28"/>
          <w:szCs w:val="28"/>
          <w:shd w:val="clear" w:color="auto" w:fill="FEFFFF"/>
        </w:rPr>
        <w:t>з</w:t>
      </w:r>
      <w:r w:rsidRPr="00B56ED1">
        <w:rPr>
          <w:i/>
          <w:iCs/>
          <w:color w:val="000001"/>
          <w:sz w:val="28"/>
          <w:szCs w:val="28"/>
          <w:shd w:val="clear" w:color="auto" w:fill="FEFFFF"/>
        </w:rPr>
        <w:t>наний</w:t>
      </w:r>
      <w:r w:rsidRPr="00B56ED1">
        <w:rPr>
          <w:i/>
          <w:iCs/>
          <w:color w:val="0B0C0E"/>
          <w:sz w:val="28"/>
          <w:szCs w:val="28"/>
          <w:shd w:val="clear" w:color="auto" w:fill="FEFFFF"/>
        </w:rPr>
        <w:t xml:space="preserve">; </w:t>
      </w:r>
    </w:p>
    <w:p w:rsidR="006F00CF" w:rsidRDefault="00B56ED1" w:rsidP="00D84B13">
      <w:pPr>
        <w:pStyle w:val="a4"/>
        <w:numPr>
          <w:ilvl w:val="0"/>
          <w:numId w:val="2"/>
        </w:numPr>
        <w:shd w:val="clear" w:color="auto" w:fill="FEFFFF"/>
        <w:ind w:left="709" w:right="565" w:hanging="425"/>
        <w:rPr>
          <w:i/>
          <w:iCs/>
          <w:color w:val="0B0C0E"/>
          <w:sz w:val="28"/>
          <w:szCs w:val="28"/>
          <w:shd w:val="clear" w:color="auto" w:fill="FEFFFF"/>
        </w:rPr>
      </w:pPr>
      <w:r w:rsidRPr="00B56ED1">
        <w:rPr>
          <w:i/>
          <w:iCs/>
          <w:color w:val="000001"/>
          <w:sz w:val="28"/>
          <w:szCs w:val="28"/>
          <w:shd w:val="clear" w:color="auto" w:fill="FEFFFF"/>
        </w:rPr>
        <w:t>сит</w:t>
      </w:r>
      <w:r w:rsidRPr="00B56ED1">
        <w:rPr>
          <w:i/>
          <w:iCs/>
          <w:color w:val="0B0C0E"/>
          <w:sz w:val="28"/>
          <w:szCs w:val="28"/>
          <w:shd w:val="clear" w:color="auto" w:fill="FEFFFF"/>
        </w:rPr>
        <w:t>у</w:t>
      </w:r>
      <w:r w:rsidRPr="00B56ED1">
        <w:rPr>
          <w:i/>
          <w:iCs/>
          <w:color w:val="000001"/>
          <w:sz w:val="28"/>
          <w:szCs w:val="28"/>
          <w:shd w:val="clear" w:color="auto" w:fill="FEFFFF"/>
        </w:rPr>
        <w:t xml:space="preserve">ационные </w:t>
      </w:r>
      <w:r w:rsidRPr="00B56ED1">
        <w:rPr>
          <w:i/>
          <w:iCs/>
          <w:color w:val="0B0C0E"/>
          <w:sz w:val="28"/>
          <w:szCs w:val="28"/>
          <w:shd w:val="clear" w:color="auto" w:fill="FEFFFF"/>
        </w:rPr>
        <w:t>з</w:t>
      </w:r>
      <w:r w:rsidRPr="00B56ED1">
        <w:rPr>
          <w:i/>
          <w:iCs/>
          <w:color w:val="000001"/>
          <w:sz w:val="28"/>
          <w:szCs w:val="28"/>
          <w:shd w:val="clear" w:color="auto" w:fill="FEFFFF"/>
        </w:rPr>
        <w:t>а</w:t>
      </w:r>
      <w:r w:rsidRPr="00B56ED1">
        <w:rPr>
          <w:i/>
          <w:iCs/>
          <w:color w:val="0B0C0E"/>
          <w:sz w:val="28"/>
          <w:szCs w:val="28"/>
          <w:shd w:val="clear" w:color="auto" w:fill="FEFFFF"/>
        </w:rPr>
        <w:t>д</w:t>
      </w:r>
      <w:r w:rsidRPr="00B56ED1">
        <w:rPr>
          <w:i/>
          <w:iCs/>
          <w:color w:val="000001"/>
          <w:sz w:val="28"/>
          <w:szCs w:val="28"/>
          <w:shd w:val="clear" w:color="auto" w:fill="FEFFFF"/>
        </w:rPr>
        <w:t>ачи д</w:t>
      </w:r>
      <w:r w:rsidRPr="00B56ED1">
        <w:rPr>
          <w:i/>
          <w:iCs/>
          <w:color w:val="0B0C0E"/>
          <w:sz w:val="28"/>
          <w:szCs w:val="28"/>
          <w:shd w:val="clear" w:color="auto" w:fill="FEFFFF"/>
        </w:rPr>
        <w:t>л</w:t>
      </w:r>
      <w:r w:rsidRPr="00B56ED1">
        <w:rPr>
          <w:i/>
          <w:iCs/>
          <w:color w:val="000001"/>
          <w:sz w:val="28"/>
          <w:szCs w:val="28"/>
          <w:shd w:val="clear" w:color="auto" w:fill="FEFFFF"/>
        </w:rPr>
        <w:t xml:space="preserve">я </w:t>
      </w:r>
      <w:r w:rsidRPr="00B56ED1">
        <w:rPr>
          <w:i/>
          <w:iCs/>
          <w:color w:val="0B0C0E"/>
          <w:sz w:val="28"/>
          <w:szCs w:val="28"/>
          <w:shd w:val="clear" w:color="auto" w:fill="FEFFFF"/>
        </w:rPr>
        <w:t>со</w:t>
      </w:r>
      <w:r w:rsidRPr="00B56ED1">
        <w:rPr>
          <w:i/>
          <w:iCs/>
          <w:color w:val="000001"/>
          <w:sz w:val="28"/>
          <w:szCs w:val="28"/>
          <w:shd w:val="clear" w:color="auto" w:fill="FEFFFF"/>
        </w:rPr>
        <w:t>в</w:t>
      </w:r>
      <w:r w:rsidRPr="00B56ED1">
        <w:rPr>
          <w:i/>
          <w:iCs/>
          <w:color w:val="0B0C0E"/>
          <w:sz w:val="28"/>
          <w:szCs w:val="28"/>
          <w:shd w:val="clear" w:color="auto" w:fill="FEFFFF"/>
        </w:rPr>
        <w:t>е</w:t>
      </w:r>
      <w:r w:rsidRPr="00B56ED1">
        <w:rPr>
          <w:i/>
          <w:iCs/>
          <w:color w:val="000001"/>
          <w:sz w:val="28"/>
          <w:szCs w:val="28"/>
          <w:shd w:val="clear" w:color="auto" w:fill="FEFFFF"/>
        </w:rPr>
        <w:t>рш</w:t>
      </w:r>
      <w:r w:rsidRPr="00B56ED1">
        <w:rPr>
          <w:i/>
          <w:iCs/>
          <w:color w:val="0B0C0E"/>
          <w:sz w:val="28"/>
          <w:szCs w:val="28"/>
          <w:shd w:val="clear" w:color="auto" w:fill="FEFFFF"/>
        </w:rPr>
        <w:t>е</w:t>
      </w:r>
      <w:r w:rsidRPr="00B56ED1">
        <w:rPr>
          <w:i/>
          <w:iCs/>
          <w:color w:val="000001"/>
          <w:sz w:val="28"/>
          <w:szCs w:val="28"/>
          <w:shd w:val="clear" w:color="auto" w:fill="FEFFFF"/>
        </w:rPr>
        <w:t>нст</w:t>
      </w:r>
      <w:r w:rsidRPr="00B56ED1">
        <w:rPr>
          <w:i/>
          <w:iCs/>
          <w:color w:val="0B0C0E"/>
          <w:sz w:val="28"/>
          <w:szCs w:val="28"/>
          <w:shd w:val="clear" w:color="auto" w:fill="FEFFFF"/>
        </w:rPr>
        <w:t>в</w:t>
      </w:r>
      <w:r w:rsidRPr="00B56ED1">
        <w:rPr>
          <w:i/>
          <w:iCs/>
          <w:color w:val="000001"/>
          <w:sz w:val="28"/>
          <w:szCs w:val="28"/>
          <w:shd w:val="clear" w:color="auto" w:fill="FEFFFF"/>
        </w:rPr>
        <w:t>ования профе</w:t>
      </w:r>
      <w:r w:rsidRPr="00B56ED1">
        <w:rPr>
          <w:i/>
          <w:iCs/>
          <w:color w:val="0B0C0E"/>
          <w:sz w:val="28"/>
          <w:szCs w:val="28"/>
          <w:shd w:val="clear" w:color="auto" w:fill="FEFFFF"/>
        </w:rPr>
        <w:t>сс</w:t>
      </w:r>
      <w:r w:rsidRPr="00B56ED1">
        <w:rPr>
          <w:i/>
          <w:iCs/>
          <w:color w:val="000001"/>
          <w:sz w:val="28"/>
          <w:szCs w:val="28"/>
          <w:shd w:val="clear" w:color="auto" w:fill="FEFFFF"/>
        </w:rPr>
        <w:t>иона</w:t>
      </w:r>
      <w:r w:rsidRPr="00B56ED1">
        <w:rPr>
          <w:i/>
          <w:iCs/>
          <w:color w:val="0B0C0E"/>
          <w:sz w:val="28"/>
          <w:szCs w:val="28"/>
          <w:shd w:val="clear" w:color="auto" w:fill="FEFFFF"/>
        </w:rPr>
        <w:t>л</w:t>
      </w:r>
      <w:r w:rsidRPr="00B56ED1">
        <w:rPr>
          <w:i/>
          <w:iCs/>
          <w:color w:val="000001"/>
          <w:sz w:val="28"/>
          <w:szCs w:val="28"/>
          <w:shd w:val="clear" w:color="auto" w:fill="FEFFFF"/>
        </w:rPr>
        <w:t xml:space="preserve">ьных </w:t>
      </w:r>
      <w:r w:rsidRPr="00B56ED1">
        <w:rPr>
          <w:i/>
          <w:iCs/>
          <w:color w:val="0B0C0E"/>
          <w:sz w:val="28"/>
          <w:szCs w:val="28"/>
          <w:shd w:val="clear" w:color="auto" w:fill="FEFFFF"/>
        </w:rPr>
        <w:t>к</w:t>
      </w:r>
      <w:r w:rsidRPr="00B56ED1">
        <w:rPr>
          <w:i/>
          <w:iCs/>
          <w:color w:val="000001"/>
          <w:sz w:val="28"/>
          <w:szCs w:val="28"/>
          <w:shd w:val="clear" w:color="auto" w:fill="FEFFFF"/>
        </w:rPr>
        <w:t>омпетенций</w:t>
      </w:r>
      <w:r w:rsidR="006F00CF">
        <w:rPr>
          <w:i/>
          <w:iCs/>
          <w:color w:val="0B0C0E"/>
          <w:sz w:val="28"/>
          <w:szCs w:val="28"/>
          <w:shd w:val="clear" w:color="auto" w:fill="FEFFFF"/>
        </w:rPr>
        <w:t>.</w:t>
      </w:r>
      <w:r w:rsidRPr="00B56ED1">
        <w:rPr>
          <w:i/>
          <w:iCs/>
          <w:color w:val="0B0C0E"/>
          <w:sz w:val="28"/>
          <w:szCs w:val="28"/>
          <w:shd w:val="clear" w:color="auto" w:fill="FEFFFF"/>
        </w:rPr>
        <w:t xml:space="preserve"> </w:t>
      </w:r>
      <w:r w:rsidRPr="004E78D4">
        <w:rPr>
          <w:i/>
          <w:iCs/>
          <w:color w:val="0B0C0E"/>
          <w:sz w:val="28"/>
          <w:szCs w:val="28"/>
          <w:shd w:val="clear" w:color="auto" w:fill="FEFFFF"/>
        </w:rPr>
        <w:t xml:space="preserve"> </w:t>
      </w:r>
    </w:p>
    <w:p w:rsidR="006F00CF" w:rsidRDefault="006F00CF" w:rsidP="006F00CF">
      <w:pPr>
        <w:pStyle w:val="a4"/>
        <w:shd w:val="clear" w:color="auto" w:fill="FEFFFF"/>
        <w:ind w:left="709" w:right="565"/>
        <w:rPr>
          <w:i/>
          <w:iCs/>
          <w:color w:val="0B0C0E"/>
          <w:sz w:val="28"/>
          <w:szCs w:val="28"/>
          <w:shd w:val="clear" w:color="auto" w:fill="FEFFFF"/>
        </w:rPr>
      </w:pPr>
    </w:p>
    <w:p w:rsidR="00B56ED1" w:rsidRPr="006F00CF" w:rsidRDefault="00B56ED1" w:rsidP="006F00CF">
      <w:pPr>
        <w:pStyle w:val="a4"/>
        <w:shd w:val="clear" w:color="auto" w:fill="FEFFFF"/>
        <w:ind w:left="709" w:right="565"/>
        <w:jc w:val="center"/>
        <w:rPr>
          <w:i/>
          <w:iCs/>
          <w:color w:val="0B0C0E"/>
          <w:sz w:val="28"/>
          <w:szCs w:val="28"/>
          <w:shd w:val="clear" w:color="auto" w:fill="FEFFFF"/>
        </w:rPr>
      </w:pPr>
      <w:r w:rsidRPr="006F00CF">
        <w:rPr>
          <w:b/>
          <w:color w:val="000001"/>
          <w:w w:val="108"/>
          <w:sz w:val="28"/>
          <w:szCs w:val="28"/>
          <w:shd w:val="clear" w:color="auto" w:fill="FEFFFF"/>
        </w:rPr>
        <w:t>ПЛ</w:t>
      </w:r>
      <w:r w:rsidRPr="006F00CF">
        <w:rPr>
          <w:b/>
          <w:color w:val="010001"/>
          <w:w w:val="108"/>
          <w:sz w:val="28"/>
          <w:szCs w:val="28"/>
          <w:shd w:val="clear" w:color="auto" w:fill="FEFFFF"/>
        </w:rPr>
        <w:t>А</w:t>
      </w:r>
      <w:r w:rsidRPr="006F00CF">
        <w:rPr>
          <w:b/>
          <w:color w:val="000001"/>
          <w:w w:val="108"/>
          <w:sz w:val="28"/>
          <w:szCs w:val="28"/>
          <w:shd w:val="clear" w:color="auto" w:fill="FEFFFF"/>
        </w:rPr>
        <w:t xml:space="preserve">Н </w:t>
      </w:r>
      <w:r w:rsidRPr="006F00CF">
        <w:rPr>
          <w:b/>
          <w:color w:val="010001"/>
          <w:w w:val="108"/>
          <w:sz w:val="28"/>
          <w:szCs w:val="28"/>
          <w:shd w:val="clear" w:color="auto" w:fill="FEFFFF"/>
        </w:rPr>
        <w:t>САМОС</w:t>
      </w:r>
      <w:r w:rsidRPr="006F00CF">
        <w:rPr>
          <w:b/>
          <w:color w:val="000001"/>
          <w:w w:val="108"/>
          <w:sz w:val="28"/>
          <w:szCs w:val="28"/>
          <w:shd w:val="clear" w:color="auto" w:fill="FEFFFF"/>
        </w:rPr>
        <w:t>Т</w:t>
      </w:r>
      <w:r w:rsidRPr="006F00CF">
        <w:rPr>
          <w:b/>
          <w:color w:val="010001"/>
          <w:w w:val="108"/>
          <w:sz w:val="28"/>
          <w:szCs w:val="28"/>
          <w:shd w:val="clear" w:color="auto" w:fill="FEFFFF"/>
        </w:rPr>
        <w:t>О</w:t>
      </w:r>
      <w:r w:rsidRPr="006F00CF">
        <w:rPr>
          <w:b/>
          <w:color w:val="000001"/>
          <w:w w:val="108"/>
          <w:sz w:val="28"/>
          <w:szCs w:val="28"/>
          <w:shd w:val="clear" w:color="auto" w:fill="FEFFFF"/>
        </w:rPr>
        <w:t>Я</w:t>
      </w:r>
      <w:r w:rsidRPr="006F00CF">
        <w:rPr>
          <w:b/>
          <w:color w:val="010001"/>
          <w:w w:val="108"/>
          <w:sz w:val="28"/>
          <w:szCs w:val="28"/>
          <w:shd w:val="clear" w:color="auto" w:fill="FEFFFF"/>
        </w:rPr>
        <w:t>ТЕ</w:t>
      </w:r>
      <w:r w:rsidRPr="006F00CF">
        <w:rPr>
          <w:b/>
          <w:color w:val="000001"/>
          <w:w w:val="108"/>
          <w:sz w:val="28"/>
          <w:szCs w:val="28"/>
          <w:shd w:val="clear" w:color="auto" w:fill="FEFFFF"/>
        </w:rPr>
        <w:t>ЛЬН</w:t>
      </w:r>
      <w:r w:rsidRPr="006F00CF">
        <w:rPr>
          <w:b/>
          <w:color w:val="010001"/>
          <w:w w:val="108"/>
          <w:sz w:val="28"/>
          <w:szCs w:val="28"/>
          <w:shd w:val="clear" w:color="auto" w:fill="FEFFFF"/>
        </w:rPr>
        <w:t>О</w:t>
      </w:r>
      <w:r w:rsidRPr="006F00CF">
        <w:rPr>
          <w:b/>
          <w:color w:val="000001"/>
          <w:w w:val="108"/>
          <w:sz w:val="28"/>
          <w:szCs w:val="28"/>
          <w:shd w:val="clear" w:color="auto" w:fill="FEFFFF"/>
        </w:rPr>
        <w:t>Й РАБ</w:t>
      </w:r>
      <w:r w:rsidRPr="006F00CF">
        <w:rPr>
          <w:b/>
          <w:color w:val="010001"/>
          <w:w w:val="108"/>
          <w:sz w:val="28"/>
          <w:szCs w:val="28"/>
          <w:shd w:val="clear" w:color="auto" w:fill="FEFFFF"/>
        </w:rPr>
        <w:t>О</w:t>
      </w:r>
      <w:r w:rsidRPr="006F00CF">
        <w:rPr>
          <w:b/>
          <w:color w:val="000001"/>
          <w:w w:val="108"/>
          <w:sz w:val="28"/>
          <w:szCs w:val="28"/>
          <w:shd w:val="clear" w:color="auto" w:fill="FEFFFF"/>
        </w:rPr>
        <w:t>ТЫ</w:t>
      </w:r>
      <w:r w:rsidRPr="006F00CF">
        <w:rPr>
          <w:b/>
          <w:color w:val="010001"/>
          <w:w w:val="108"/>
          <w:sz w:val="28"/>
          <w:szCs w:val="28"/>
          <w:shd w:val="clear" w:color="auto" w:fill="FEFFFF"/>
        </w:rPr>
        <w:t>:</w:t>
      </w:r>
    </w:p>
    <w:p w:rsidR="006F00CF" w:rsidRPr="006F00CF" w:rsidRDefault="006F00CF" w:rsidP="00D84B13">
      <w:pPr>
        <w:pStyle w:val="a4"/>
        <w:numPr>
          <w:ilvl w:val="0"/>
          <w:numId w:val="58"/>
        </w:numPr>
        <w:shd w:val="clear" w:color="auto" w:fill="FEFFFF"/>
        <w:spacing w:before="259" w:line="276" w:lineRule="auto"/>
        <w:ind w:right="1147"/>
        <w:jc w:val="both"/>
        <w:rPr>
          <w:color w:val="000001"/>
          <w:sz w:val="28"/>
          <w:szCs w:val="28"/>
          <w:shd w:val="clear" w:color="auto" w:fill="FEFFFF"/>
        </w:rPr>
      </w:pPr>
      <w:r w:rsidRPr="006F00CF">
        <w:rPr>
          <w:color w:val="000001"/>
          <w:sz w:val="28"/>
          <w:szCs w:val="28"/>
          <w:shd w:val="clear" w:color="auto" w:fill="FEFFFF"/>
        </w:rPr>
        <w:t>И</w:t>
      </w:r>
      <w:r w:rsidRPr="006F00CF">
        <w:rPr>
          <w:color w:val="0B0C0E"/>
          <w:sz w:val="28"/>
          <w:szCs w:val="28"/>
          <w:shd w:val="clear" w:color="auto" w:fill="FEFFFF"/>
        </w:rPr>
        <w:t>зу</w:t>
      </w:r>
      <w:r w:rsidRPr="006F00CF">
        <w:rPr>
          <w:color w:val="000001"/>
          <w:sz w:val="28"/>
          <w:szCs w:val="28"/>
          <w:shd w:val="clear" w:color="auto" w:fill="FEFFFF"/>
        </w:rPr>
        <w:t>чить теоретический матер</w:t>
      </w:r>
      <w:r w:rsidRPr="006F00CF">
        <w:rPr>
          <w:color w:val="0B0C0E"/>
          <w:sz w:val="28"/>
          <w:szCs w:val="28"/>
          <w:shd w:val="clear" w:color="auto" w:fill="FEFFFF"/>
        </w:rPr>
        <w:t>и</w:t>
      </w:r>
      <w:r w:rsidRPr="006F00CF">
        <w:rPr>
          <w:color w:val="000001"/>
          <w:sz w:val="28"/>
          <w:szCs w:val="28"/>
          <w:shd w:val="clear" w:color="auto" w:fill="FEFFFF"/>
        </w:rPr>
        <w:t xml:space="preserve">ал по данному разделу. </w:t>
      </w:r>
    </w:p>
    <w:p w:rsidR="006F00CF" w:rsidRPr="006F00CF" w:rsidRDefault="006F00CF" w:rsidP="00D84B13">
      <w:pPr>
        <w:pStyle w:val="a3"/>
        <w:numPr>
          <w:ilvl w:val="0"/>
          <w:numId w:val="58"/>
        </w:numPr>
        <w:spacing w:before="100" w:beforeAutospacing="1" w:after="100" w:afterAutospacing="1"/>
        <w:jc w:val="both"/>
        <w:rPr>
          <w:rFonts w:ascii="Times New Roman" w:hAnsi="Times New Roman" w:cs="Times New Roman"/>
          <w:bCs/>
          <w:iCs/>
          <w:color w:val="1F1F1F"/>
          <w:sz w:val="28"/>
          <w:szCs w:val="28"/>
        </w:rPr>
      </w:pPr>
      <w:r w:rsidRPr="006F00CF">
        <w:rPr>
          <w:rFonts w:ascii="Times New Roman" w:hAnsi="Times New Roman" w:cs="Times New Roman"/>
          <w:bCs/>
          <w:iCs/>
          <w:color w:val="1F1F1F"/>
          <w:sz w:val="28"/>
          <w:szCs w:val="28"/>
        </w:rPr>
        <w:t>Написать реферат по одной из предложенных тем (список тем и рекомендации по написанию рефератов прилагаются);</w:t>
      </w:r>
    </w:p>
    <w:p w:rsidR="006F00CF" w:rsidRPr="006F00CF" w:rsidRDefault="006F00CF" w:rsidP="00D84B13">
      <w:pPr>
        <w:pStyle w:val="a3"/>
        <w:numPr>
          <w:ilvl w:val="0"/>
          <w:numId w:val="58"/>
        </w:numPr>
        <w:spacing w:before="100" w:beforeAutospacing="1" w:after="100" w:afterAutospacing="1"/>
        <w:jc w:val="both"/>
        <w:rPr>
          <w:rFonts w:ascii="Times New Roman" w:hAnsi="Times New Roman" w:cs="Times New Roman"/>
          <w:bCs/>
          <w:iCs/>
          <w:color w:val="1F1F1F"/>
          <w:sz w:val="28"/>
          <w:szCs w:val="28"/>
        </w:rPr>
      </w:pPr>
      <w:r w:rsidRPr="006F00CF">
        <w:rPr>
          <w:rFonts w:ascii="Times New Roman" w:hAnsi="Times New Roman" w:cs="Times New Roman"/>
          <w:bCs/>
          <w:iCs/>
          <w:color w:val="1F1F1F"/>
          <w:sz w:val="28"/>
          <w:szCs w:val="28"/>
        </w:rPr>
        <w:t>Ответить на вопросы в тестовой форме (указать № вопроса и цифры всех правильных ответов);</w:t>
      </w:r>
    </w:p>
    <w:p w:rsidR="006F00CF" w:rsidRPr="006F00CF" w:rsidRDefault="006F00CF" w:rsidP="00D84B13">
      <w:pPr>
        <w:pStyle w:val="a3"/>
        <w:numPr>
          <w:ilvl w:val="0"/>
          <w:numId w:val="58"/>
        </w:numPr>
        <w:spacing w:before="100" w:beforeAutospacing="1" w:after="100" w:afterAutospacing="1"/>
        <w:jc w:val="both"/>
        <w:rPr>
          <w:rFonts w:ascii="Times New Roman" w:hAnsi="Times New Roman" w:cs="Times New Roman"/>
          <w:bCs/>
          <w:iCs/>
          <w:color w:val="1F1F1F"/>
          <w:sz w:val="28"/>
          <w:szCs w:val="28"/>
        </w:rPr>
      </w:pPr>
      <w:r w:rsidRPr="006F00CF">
        <w:rPr>
          <w:rFonts w:ascii="Times New Roman" w:hAnsi="Times New Roman" w:cs="Times New Roman"/>
          <w:bCs/>
          <w:iCs/>
          <w:color w:val="1F1F1F"/>
          <w:sz w:val="28"/>
          <w:szCs w:val="28"/>
        </w:rPr>
        <w:t>Решить проблемно-ситуационные задачи (решение оформить  на листе (формат А</w:t>
      </w:r>
      <w:proofErr w:type="gramStart"/>
      <w:r w:rsidRPr="006F00CF">
        <w:rPr>
          <w:rFonts w:ascii="Times New Roman" w:hAnsi="Times New Roman" w:cs="Times New Roman"/>
          <w:bCs/>
          <w:iCs/>
          <w:color w:val="1F1F1F"/>
          <w:sz w:val="28"/>
          <w:szCs w:val="28"/>
        </w:rPr>
        <w:t>4</w:t>
      </w:r>
      <w:proofErr w:type="gramEnd"/>
      <w:r w:rsidRPr="006F00CF">
        <w:rPr>
          <w:rFonts w:ascii="Times New Roman" w:hAnsi="Times New Roman" w:cs="Times New Roman"/>
          <w:bCs/>
          <w:iCs/>
          <w:color w:val="1F1F1F"/>
          <w:sz w:val="28"/>
          <w:szCs w:val="28"/>
        </w:rPr>
        <w:t>) или в рабочей тетради), укажите № задачи  и решение);</w:t>
      </w:r>
    </w:p>
    <w:p w:rsidR="006F00CF" w:rsidRPr="006F00CF" w:rsidRDefault="006F00CF" w:rsidP="00D84B13">
      <w:pPr>
        <w:pStyle w:val="a4"/>
        <w:numPr>
          <w:ilvl w:val="0"/>
          <w:numId w:val="58"/>
        </w:numPr>
        <w:shd w:val="clear" w:color="auto" w:fill="FEFFFF"/>
        <w:spacing w:line="276" w:lineRule="auto"/>
        <w:ind w:right="1157"/>
        <w:jc w:val="both"/>
        <w:rPr>
          <w:color w:val="010001"/>
          <w:sz w:val="28"/>
          <w:szCs w:val="28"/>
          <w:shd w:val="clear" w:color="auto" w:fill="FEFFFF"/>
        </w:rPr>
      </w:pPr>
      <w:r w:rsidRPr="006F00CF">
        <w:rPr>
          <w:color w:val="000001"/>
          <w:sz w:val="28"/>
          <w:szCs w:val="28"/>
          <w:shd w:val="clear" w:color="auto" w:fill="FEFFFF"/>
        </w:rPr>
        <w:t>Оформи</w:t>
      </w:r>
      <w:r w:rsidRPr="006F00CF">
        <w:rPr>
          <w:color w:val="0B0C0E"/>
          <w:sz w:val="28"/>
          <w:szCs w:val="28"/>
          <w:shd w:val="clear" w:color="auto" w:fill="FEFFFF"/>
        </w:rPr>
        <w:t>т</w:t>
      </w:r>
      <w:r w:rsidRPr="006F00CF">
        <w:rPr>
          <w:color w:val="000001"/>
          <w:sz w:val="28"/>
          <w:szCs w:val="28"/>
          <w:shd w:val="clear" w:color="auto" w:fill="FEFFFF"/>
        </w:rPr>
        <w:t>е выполненную работу письменно в отде</w:t>
      </w:r>
      <w:r w:rsidRPr="006F00CF">
        <w:rPr>
          <w:color w:val="0B0C0E"/>
          <w:sz w:val="28"/>
          <w:szCs w:val="28"/>
          <w:shd w:val="clear" w:color="auto" w:fill="FEFFFF"/>
        </w:rPr>
        <w:t>ль</w:t>
      </w:r>
      <w:r w:rsidRPr="006F00CF">
        <w:rPr>
          <w:color w:val="000001"/>
          <w:sz w:val="28"/>
          <w:szCs w:val="28"/>
          <w:shd w:val="clear" w:color="auto" w:fill="FEFFFF"/>
        </w:rPr>
        <w:t>ной тетр</w:t>
      </w:r>
      <w:r w:rsidRPr="006F00CF">
        <w:rPr>
          <w:color w:val="0B0C0E"/>
          <w:sz w:val="28"/>
          <w:szCs w:val="28"/>
          <w:shd w:val="clear" w:color="auto" w:fill="FEFFFF"/>
        </w:rPr>
        <w:t>ади</w:t>
      </w:r>
      <w:r w:rsidRPr="006F00CF">
        <w:rPr>
          <w:color w:val="27282B"/>
          <w:sz w:val="28"/>
          <w:szCs w:val="28"/>
          <w:shd w:val="clear" w:color="auto" w:fill="FEFFFF"/>
        </w:rPr>
        <w:t xml:space="preserve"> или на листе </w:t>
      </w:r>
      <w:r w:rsidRPr="006F00CF">
        <w:rPr>
          <w:bCs/>
          <w:iCs/>
          <w:color w:val="1F1F1F"/>
          <w:sz w:val="28"/>
          <w:szCs w:val="28"/>
        </w:rPr>
        <w:t>(формат А</w:t>
      </w:r>
      <w:proofErr w:type="gramStart"/>
      <w:r w:rsidRPr="006F00CF">
        <w:rPr>
          <w:bCs/>
          <w:iCs/>
          <w:color w:val="1F1F1F"/>
          <w:sz w:val="28"/>
          <w:szCs w:val="28"/>
        </w:rPr>
        <w:t>4</w:t>
      </w:r>
      <w:proofErr w:type="gramEnd"/>
      <w:r w:rsidRPr="006F00CF">
        <w:rPr>
          <w:bCs/>
          <w:iCs/>
          <w:color w:val="1F1F1F"/>
          <w:sz w:val="28"/>
          <w:szCs w:val="28"/>
        </w:rPr>
        <w:t>)</w:t>
      </w:r>
    </w:p>
    <w:p w:rsidR="00B56ED1" w:rsidRPr="00B56ED1" w:rsidRDefault="00B56ED1" w:rsidP="006F00CF">
      <w:pPr>
        <w:pStyle w:val="a4"/>
        <w:shd w:val="clear" w:color="auto" w:fill="FEFFFF"/>
        <w:spacing w:before="196"/>
        <w:ind w:left="10" w:firstLine="698"/>
        <w:jc w:val="both"/>
        <w:rPr>
          <w:i/>
          <w:iCs/>
          <w:color w:val="0B0C0E"/>
          <w:sz w:val="28"/>
          <w:szCs w:val="28"/>
          <w:shd w:val="clear" w:color="auto" w:fill="FEFFFF"/>
        </w:rPr>
      </w:pPr>
      <w:proofErr w:type="gramStart"/>
      <w:r w:rsidRPr="00B56ED1">
        <w:rPr>
          <w:i/>
          <w:iCs/>
          <w:color w:val="000001"/>
          <w:sz w:val="28"/>
          <w:szCs w:val="28"/>
          <w:shd w:val="clear" w:color="auto" w:fill="FEFFFF"/>
        </w:rPr>
        <w:t>Вып</w:t>
      </w:r>
      <w:r w:rsidRPr="00B56ED1">
        <w:rPr>
          <w:i/>
          <w:iCs/>
          <w:color w:val="0B0C0E"/>
          <w:sz w:val="28"/>
          <w:szCs w:val="28"/>
          <w:shd w:val="clear" w:color="auto" w:fill="FEFFFF"/>
        </w:rPr>
        <w:t>о</w:t>
      </w:r>
      <w:r w:rsidRPr="00B56ED1">
        <w:rPr>
          <w:i/>
          <w:iCs/>
          <w:color w:val="27282B"/>
          <w:sz w:val="28"/>
          <w:szCs w:val="28"/>
          <w:shd w:val="clear" w:color="auto" w:fill="FEFFFF"/>
        </w:rPr>
        <w:t>л</w:t>
      </w:r>
      <w:r w:rsidRPr="00B56ED1">
        <w:rPr>
          <w:i/>
          <w:iCs/>
          <w:color w:val="000001"/>
          <w:sz w:val="28"/>
          <w:szCs w:val="28"/>
          <w:shd w:val="clear" w:color="auto" w:fill="FEFFFF"/>
        </w:rPr>
        <w:t>ня</w:t>
      </w:r>
      <w:r w:rsidRPr="00B56ED1">
        <w:rPr>
          <w:i/>
          <w:iCs/>
          <w:color w:val="0B0C0E"/>
          <w:sz w:val="28"/>
          <w:szCs w:val="28"/>
          <w:shd w:val="clear" w:color="auto" w:fill="FEFFFF"/>
        </w:rPr>
        <w:t>я д</w:t>
      </w:r>
      <w:r w:rsidRPr="00B56ED1">
        <w:rPr>
          <w:i/>
          <w:iCs/>
          <w:color w:val="000001"/>
          <w:sz w:val="28"/>
          <w:szCs w:val="28"/>
          <w:shd w:val="clear" w:color="auto" w:fill="FEFFFF"/>
        </w:rPr>
        <w:t>о</w:t>
      </w:r>
      <w:r w:rsidRPr="00B56ED1">
        <w:rPr>
          <w:i/>
          <w:iCs/>
          <w:color w:val="0B0C0E"/>
          <w:sz w:val="28"/>
          <w:szCs w:val="28"/>
          <w:shd w:val="clear" w:color="auto" w:fill="FEFFFF"/>
        </w:rPr>
        <w:t>м</w:t>
      </w:r>
      <w:r w:rsidRPr="00B56ED1">
        <w:rPr>
          <w:i/>
          <w:iCs/>
          <w:color w:val="000001"/>
          <w:sz w:val="28"/>
          <w:szCs w:val="28"/>
          <w:shd w:val="clear" w:color="auto" w:fill="FEFFFF"/>
        </w:rPr>
        <w:t>ашн</w:t>
      </w:r>
      <w:r w:rsidRPr="00B56ED1">
        <w:rPr>
          <w:i/>
          <w:iCs/>
          <w:color w:val="0B0C0E"/>
          <w:sz w:val="28"/>
          <w:szCs w:val="28"/>
          <w:shd w:val="clear" w:color="auto" w:fill="FEFFFF"/>
        </w:rPr>
        <w:t>е</w:t>
      </w:r>
      <w:r w:rsidRPr="00B56ED1">
        <w:rPr>
          <w:i/>
          <w:iCs/>
          <w:color w:val="000001"/>
          <w:sz w:val="28"/>
          <w:szCs w:val="28"/>
          <w:shd w:val="clear" w:color="auto" w:fill="FEFFFF"/>
        </w:rPr>
        <w:t xml:space="preserve">е </w:t>
      </w:r>
      <w:r w:rsidRPr="00B56ED1">
        <w:rPr>
          <w:i/>
          <w:iCs/>
          <w:color w:val="0B0C0E"/>
          <w:sz w:val="28"/>
          <w:szCs w:val="28"/>
          <w:shd w:val="clear" w:color="auto" w:fill="FEFFFF"/>
        </w:rPr>
        <w:t>з</w:t>
      </w:r>
      <w:r w:rsidRPr="00B56ED1">
        <w:rPr>
          <w:i/>
          <w:iCs/>
          <w:color w:val="000001"/>
          <w:sz w:val="28"/>
          <w:szCs w:val="28"/>
          <w:shd w:val="clear" w:color="auto" w:fill="FEFFFF"/>
        </w:rPr>
        <w:t>адание</w:t>
      </w:r>
      <w:r w:rsidRPr="00B56ED1">
        <w:rPr>
          <w:i/>
          <w:iCs/>
          <w:color w:val="0B0C0E"/>
          <w:sz w:val="28"/>
          <w:szCs w:val="28"/>
          <w:shd w:val="clear" w:color="auto" w:fill="FEFFFF"/>
        </w:rPr>
        <w:t xml:space="preserve">, </w:t>
      </w:r>
      <w:r w:rsidRPr="00B56ED1">
        <w:rPr>
          <w:i/>
          <w:iCs/>
          <w:color w:val="000001"/>
          <w:sz w:val="28"/>
          <w:szCs w:val="28"/>
          <w:shd w:val="clear" w:color="auto" w:fill="FEFFFF"/>
        </w:rPr>
        <w:t>обращайт</w:t>
      </w:r>
      <w:r w:rsidRPr="00B56ED1">
        <w:rPr>
          <w:i/>
          <w:iCs/>
          <w:color w:val="0B0C0E"/>
          <w:sz w:val="28"/>
          <w:szCs w:val="28"/>
          <w:shd w:val="clear" w:color="auto" w:fill="FEFFFF"/>
        </w:rPr>
        <w:t>е</w:t>
      </w:r>
      <w:r w:rsidRPr="00B56ED1">
        <w:rPr>
          <w:i/>
          <w:iCs/>
          <w:color w:val="000001"/>
          <w:sz w:val="28"/>
          <w:szCs w:val="28"/>
          <w:shd w:val="clear" w:color="auto" w:fill="FEFFFF"/>
        </w:rPr>
        <w:t xml:space="preserve">сь к </w:t>
      </w:r>
      <w:r w:rsidR="004E78D4">
        <w:rPr>
          <w:i/>
          <w:iCs/>
          <w:color w:val="000001"/>
          <w:sz w:val="28"/>
          <w:szCs w:val="28"/>
          <w:shd w:val="clear" w:color="auto" w:fill="FEFFFF"/>
        </w:rPr>
        <w:t>учебным пособиям,</w:t>
      </w:r>
      <w:r w:rsidR="006C4789">
        <w:rPr>
          <w:i/>
          <w:iCs/>
          <w:color w:val="000001"/>
          <w:sz w:val="28"/>
          <w:szCs w:val="28"/>
          <w:shd w:val="clear" w:color="auto" w:fill="FEFFFF"/>
        </w:rPr>
        <w:t xml:space="preserve"> справочным </w:t>
      </w:r>
      <w:r w:rsidR="006F00CF">
        <w:rPr>
          <w:i/>
          <w:iCs/>
          <w:color w:val="000001"/>
          <w:sz w:val="28"/>
          <w:szCs w:val="28"/>
          <w:shd w:val="clear" w:color="auto" w:fill="FEFFFF"/>
        </w:rPr>
        <w:t xml:space="preserve"> </w:t>
      </w:r>
      <w:r w:rsidR="006C4789">
        <w:rPr>
          <w:i/>
          <w:iCs/>
          <w:color w:val="000001"/>
          <w:sz w:val="28"/>
          <w:szCs w:val="28"/>
          <w:shd w:val="clear" w:color="auto" w:fill="FEFFFF"/>
        </w:rPr>
        <w:t>медицинским материалам,</w:t>
      </w:r>
      <w:r w:rsidR="004E78D4">
        <w:rPr>
          <w:i/>
          <w:iCs/>
          <w:color w:val="000001"/>
          <w:sz w:val="28"/>
          <w:szCs w:val="28"/>
          <w:shd w:val="clear" w:color="auto" w:fill="FEFFFF"/>
        </w:rPr>
        <w:t xml:space="preserve"> публикациям </w:t>
      </w:r>
      <w:r w:rsidR="006C4789">
        <w:rPr>
          <w:i/>
          <w:iCs/>
          <w:color w:val="000001"/>
          <w:sz w:val="28"/>
          <w:szCs w:val="28"/>
          <w:shd w:val="clear" w:color="auto" w:fill="FEFFFF"/>
        </w:rPr>
        <w:t xml:space="preserve">в периодических изданиях (журналы «Сестринское дело», «Медицинская сестра» и др.»), интернет </w:t>
      </w:r>
      <w:r w:rsidR="006F00CF">
        <w:rPr>
          <w:i/>
          <w:iCs/>
          <w:color w:val="000001"/>
          <w:sz w:val="28"/>
          <w:szCs w:val="28"/>
          <w:shd w:val="clear" w:color="auto" w:fill="FEFFFF"/>
        </w:rPr>
        <w:t>–</w:t>
      </w:r>
      <w:r w:rsidR="006C4789">
        <w:rPr>
          <w:i/>
          <w:iCs/>
          <w:color w:val="000001"/>
          <w:sz w:val="28"/>
          <w:szCs w:val="28"/>
          <w:shd w:val="clear" w:color="auto" w:fill="FEFFFF"/>
        </w:rPr>
        <w:t xml:space="preserve"> ресурсам</w:t>
      </w:r>
      <w:r w:rsidR="006F00CF">
        <w:rPr>
          <w:i/>
          <w:iCs/>
          <w:color w:val="000001"/>
          <w:sz w:val="28"/>
          <w:szCs w:val="28"/>
          <w:shd w:val="clear" w:color="auto" w:fill="FEFFFF"/>
        </w:rPr>
        <w:t>.</w:t>
      </w:r>
      <w:r w:rsidRPr="00B56ED1">
        <w:rPr>
          <w:i/>
          <w:iCs/>
          <w:color w:val="0B0C0E"/>
          <w:sz w:val="28"/>
          <w:szCs w:val="28"/>
          <w:shd w:val="clear" w:color="auto" w:fill="FEFFFF"/>
        </w:rPr>
        <w:t xml:space="preserve"> </w:t>
      </w:r>
      <w:proofErr w:type="gramEnd"/>
    </w:p>
    <w:p w:rsidR="00B56ED1" w:rsidRPr="00995E99" w:rsidRDefault="00B56ED1" w:rsidP="00D84B13">
      <w:pPr>
        <w:pStyle w:val="a4"/>
        <w:shd w:val="clear" w:color="auto" w:fill="FEFFFF"/>
        <w:spacing w:before="619"/>
        <w:ind w:left="567" w:hanging="279"/>
        <w:jc w:val="both"/>
        <w:rPr>
          <w:b/>
          <w:i/>
          <w:iCs/>
          <w:color w:val="394042"/>
          <w:sz w:val="28"/>
          <w:szCs w:val="28"/>
          <w:shd w:val="clear" w:color="auto" w:fill="FEFFFF"/>
        </w:rPr>
      </w:pPr>
      <w:r w:rsidRPr="00995E99">
        <w:rPr>
          <w:b/>
          <w:i/>
          <w:iCs/>
          <w:color w:val="000001"/>
          <w:sz w:val="28"/>
          <w:szCs w:val="28"/>
          <w:shd w:val="clear" w:color="auto" w:fill="FEFFFF"/>
        </w:rPr>
        <w:t>Рабочую т</w:t>
      </w:r>
      <w:r w:rsidRPr="00995E99">
        <w:rPr>
          <w:b/>
          <w:i/>
          <w:iCs/>
          <w:color w:val="0B0C0E"/>
          <w:sz w:val="28"/>
          <w:szCs w:val="28"/>
          <w:shd w:val="clear" w:color="auto" w:fill="FEFFFF"/>
        </w:rPr>
        <w:t>е</w:t>
      </w:r>
      <w:r w:rsidRPr="00995E99">
        <w:rPr>
          <w:b/>
          <w:i/>
          <w:iCs/>
          <w:color w:val="000001"/>
          <w:sz w:val="28"/>
          <w:szCs w:val="28"/>
          <w:shd w:val="clear" w:color="auto" w:fill="FEFFFF"/>
        </w:rPr>
        <w:t>тра</w:t>
      </w:r>
      <w:r w:rsidRPr="00995E99">
        <w:rPr>
          <w:b/>
          <w:i/>
          <w:iCs/>
          <w:color w:val="0B0C0E"/>
          <w:sz w:val="28"/>
          <w:szCs w:val="28"/>
          <w:shd w:val="clear" w:color="auto" w:fill="FEFFFF"/>
        </w:rPr>
        <w:t>д</w:t>
      </w:r>
      <w:r w:rsidRPr="00995E99">
        <w:rPr>
          <w:b/>
          <w:i/>
          <w:iCs/>
          <w:color w:val="000001"/>
          <w:sz w:val="28"/>
          <w:szCs w:val="28"/>
          <w:shd w:val="clear" w:color="auto" w:fill="FEFFFF"/>
        </w:rPr>
        <w:t xml:space="preserve">ь </w:t>
      </w:r>
      <w:r w:rsidRPr="00995E99">
        <w:rPr>
          <w:b/>
          <w:color w:val="0B0C0E"/>
          <w:sz w:val="28"/>
          <w:szCs w:val="28"/>
          <w:shd w:val="clear" w:color="auto" w:fill="FEFFFF"/>
        </w:rPr>
        <w:t xml:space="preserve">с </w:t>
      </w:r>
      <w:r w:rsidRPr="00995E99">
        <w:rPr>
          <w:b/>
          <w:i/>
          <w:iCs/>
          <w:color w:val="000001"/>
          <w:sz w:val="28"/>
          <w:szCs w:val="28"/>
          <w:shd w:val="clear" w:color="auto" w:fill="FEFFFF"/>
        </w:rPr>
        <w:t>выпо</w:t>
      </w:r>
      <w:r w:rsidRPr="00995E99">
        <w:rPr>
          <w:b/>
          <w:i/>
          <w:iCs/>
          <w:color w:val="0B0C0E"/>
          <w:sz w:val="28"/>
          <w:szCs w:val="28"/>
          <w:shd w:val="clear" w:color="auto" w:fill="FEFFFF"/>
        </w:rPr>
        <w:t>л</w:t>
      </w:r>
      <w:r w:rsidRPr="00995E99">
        <w:rPr>
          <w:b/>
          <w:i/>
          <w:iCs/>
          <w:color w:val="000001"/>
          <w:sz w:val="28"/>
          <w:szCs w:val="28"/>
          <w:shd w:val="clear" w:color="auto" w:fill="FEFFFF"/>
        </w:rPr>
        <w:t xml:space="preserve">ненным домашним </w:t>
      </w:r>
      <w:r w:rsidRPr="00995E99">
        <w:rPr>
          <w:b/>
          <w:i/>
          <w:iCs/>
          <w:color w:val="0B0C0E"/>
          <w:sz w:val="28"/>
          <w:szCs w:val="28"/>
          <w:shd w:val="clear" w:color="auto" w:fill="FEFFFF"/>
        </w:rPr>
        <w:t>з</w:t>
      </w:r>
      <w:r w:rsidRPr="00995E99">
        <w:rPr>
          <w:b/>
          <w:i/>
          <w:iCs/>
          <w:color w:val="000001"/>
          <w:sz w:val="28"/>
          <w:szCs w:val="28"/>
          <w:shd w:val="clear" w:color="auto" w:fill="FEFFFF"/>
        </w:rPr>
        <w:t>адани</w:t>
      </w:r>
      <w:r w:rsidRPr="00995E99">
        <w:rPr>
          <w:b/>
          <w:i/>
          <w:iCs/>
          <w:color w:val="0B0C0E"/>
          <w:sz w:val="28"/>
          <w:szCs w:val="28"/>
          <w:shd w:val="clear" w:color="auto" w:fill="FEFFFF"/>
        </w:rPr>
        <w:t>е</w:t>
      </w:r>
      <w:r w:rsidRPr="00995E99">
        <w:rPr>
          <w:b/>
          <w:i/>
          <w:iCs/>
          <w:color w:val="000001"/>
          <w:sz w:val="28"/>
          <w:szCs w:val="28"/>
          <w:shd w:val="clear" w:color="auto" w:fill="FEFFFF"/>
        </w:rPr>
        <w:t>м н</w:t>
      </w:r>
      <w:r w:rsidRPr="00995E99">
        <w:rPr>
          <w:b/>
          <w:i/>
          <w:iCs/>
          <w:color w:val="0B0C0E"/>
          <w:sz w:val="28"/>
          <w:szCs w:val="28"/>
          <w:shd w:val="clear" w:color="auto" w:fill="FEFFFF"/>
        </w:rPr>
        <w:t>е</w:t>
      </w:r>
      <w:r w:rsidRPr="00995E99">
        <w:rPr>
          <w:b/>
          <w:i/>
          <w:iCs/>
          <w:color w:val="000001"/>
          <w:sz w:val="28"/>
          <w:szCs w:val="28"/>
          <w:shd w:val="clear" w:color="auto" w:fill="FEFFFF"/>
        </w:rPr>
        <w:t>о</w:t>
      </w:r>
      <w:r w:rsidRPr="00995E99">
        <w:rPr>
          <w:b/>
          <w:i/>
          <w:iCs/>
          <w:color w:val="0B0C0E"/>
          <w:sz w:val="28"/>
          <w:szCs w:val="28"/>
          <w:shd w:val="clear" w:color="auto" w:fill="FEFFFF"/>
        </w:rPr>
        <w:t>бх</w:t>
      </w:r>
      <w:r w:rsidR="00914BEC" w:rsidRPr="00995E99">
        <w:rPr>
          <w:b/>
          <w:i/>
          <w:iCs/>
          <w:color w:val="000001"/>
          <w:sz w:val="28"/>
          <w:szCs w:val="28"/>
          <w:shd w:val="clear" w:color="auto" w:fill="FEFFFF"/>
        </w:rPr>
        <w:t xml:space="preserve">одимо </w:t>
      </w:r>
      <w:r w:rsidRPr="00995E99">
        <w:rPr>
          <w:b/>
          <w:i/>
          <w:iCs/>
          <w:color w:val="0B0C0E"/>
          <w:sz w:val="28"/>
          <w:szCs w:val="28"/>
          <w:shd w:val="clear" w:color="auto" w:fill="FEFFFF"/>
        </w:rPr>
        <w:t>с</w:t>
      </w:r>
      <w:r w:rsidR="00914BEC" w:rsidRPr="00995E99">
        <w:rPr>
          <w:b/>
          <w:i/>
          <w:iCs/>
          <w:color w:val="000001"/>
          <w:sz w:val="28"/>
          <w:szCs w:val="28"/>
          <w:shd w:val="clear" w:color="auto" w:fill="FEFFFF"/>
        </w:rPr>
        <w:t xml:space="preserve">дать  </w:t>
      </w:r>
      <w:r w:rsidR="00914BEC" w:rsidRPr="001C12A2">
        <w:rPr>
          <w:b/>
          <w:i/>
          <w:iCs/>
          <w:color w:val="000001"/>
          <w:sz w:val="28"/>
          <w:szCs w:val="28"/>
          <w:u w:val="single"/>
          <w:shd w:val="clear" w:color="auto" w:fill="FEFFFF"/>
        </w:rPr>
        <w:t xml:space="preserve">в </w:t>
      </w:r>
      <w:r w:rsidRPr="001C12A2">
        <w:rPr>
          <w:b/>
          <w:i/>
          <w:iCs/>
          <w:color w:val="000001"/>
          <w:sz w:val="28"/>
          <w:szCs w:val="28"/>
          <w:u w:val="single"/>
          <w:shd w:val="clear" w:color="auto" w:fill="FEFFFF"/>
        </w:rPr>
        <w:t>первый день</w:t>
      </w:r>
      <w:r w:rsidRPr="00995E99">
        <w:rPr>
          <w:b/>
          <w:i/>
          <w:iCs/>
          <w:color w:val="000001"/>
          <w:sz w:val="28"/>
          <w:szCs w:val="28"/>
          <w:u w:val="single"/>
          <w:shd w:val="clear" w:color="auto" w:fill="FEFFFF"/>
        </w:rPr>
        <w:t xml:space="preserve"> </w:t>
      </w:r>
      <w:r w:rsidRPr="00995E99">
        <w:rPr>
          <w:b/>
          <w:i/>
          <w:iCs/>
          <w:color w:val="0B0C0E"/>
          <w:sz w:val="28"/>
          <w:szCs w:val="28"/>
          <w:shd w:val="clear" w:color="auto" w:fill="FEFFFF"/>
        </w:rPr>
        <w:t>з</w:t>
      </w:r>
      <w:r w:rsidRPr="00995E99">
        <w:rPr>
          <w:b/>
          <w:i/>
          <w:iCs/>
          <w:color w:val="000001"/>
          <w:sz w:val="28"/>
          <w:szCs w:val="28"/>
          <w:shd w:val="clear" w:color="auto" w:fill="FEFFFF"/>
        </w:rPr>
        <w:t>анятий оч</w:t>
      </w:r>
      <w:r w:rsidRPr="00995E99">
        <w:rPr>
          <w:b/>
          <w:i/>
          <w:iCs/>
          <w:color w:val="010001"/>
          <w:sz w:val="28"/>
          <w:szCs w:val="28"/>
          <w:shd w:val="clear" w:color="auto" w:fill="FEFFFF"/>
        </w:rPr>
        <w:t>н</w:t>
      </w:r>
      <w:r w:rsidRPr="00995E99">
        <w:rPr>
          <w:b/>
          <w:i/>
          <w:iCs/>
          <w:color w:val="0B0C0E"/>
          <w:sz w:val="28"/>
          <w:szCs w:val="28"/>
          <w:shd w:val="clear" w:color="auto" w:fill="FEFFFF"/>
        </w:rPr>
        <w:t>о</w:t>
      </w:r>
      <w:r w:rsidRPr="00995E99">
        <w:rPr>
          <w:b/>
          <w:i/>
          <w:iCs/>
          <w:color w:val="000001"/>
          <w:sz w:val="28"/>
          <w:szCs w:val="28"/>
          <w:shd w:val="clear" w:color="auto" w:fill="FEFFFF"/>
        </w:rPr>
        <w:t>й ча</w:t>
      </w:r>
      <w:r w:rsidRPr="00995E99">
        <w:rPr>
          <w:b/>
          <w:i/>
          <w:iCs/>
          <w:color w:val="0B0C0E"/>
          <w:sz w:val="28"/>
          <w:szCs w:val="28"/>
          <w:shd w:val="clear" w:color="auto" w:fill="FEFFFF"/>
        </w:rPr>
        <w:t>с</w:t>
      </w:r>
      <w:r w:rsidRPr="00995E99">
        <w:rPr>
          <w:b/>
          <w:i/>
          <w:iCs/>
          <w:color w:val="000001"/>
          <w:sz w:val="28"/>
          <w:szCs w:val="28"/>
          <w:shd w:val="clear" w:color="auto" w:fill="FEFFFF"/>
        </w:rPr>
        <w:t xml:space="preserve">ти </w:t>
      </w:r>
      <w:r w:rsidRPr="00995E99">
        <w:rPr>
          <w:b/>
          <w:i/>
          <w:iCs/>
          <w:color w:val="0B0C0E"/>
          <w:sz w:val="28"/>
          <w:szCs w:val="28"/>
          <w:shd w:val="clear" w:color="auto" w:fill="FEFFFF"/>
        </w:rPr>
        <w:t>у</w:t>
      </w:r>
      <w:r w:rsidRPr="00995E99">
        <w:rPr>
          <w:b/>
          <w:i/>
          <w:iCs/>
          <w:color w:val="000001"/>
          <w:sz w:val="28"/>
          <w:szCs w:val="28"/>
          <w:shd w:val="clear" w:color="auto" w:fill="FEFFFF"/>
        </w:rPr>
        <w:t>чебно</w:t>
      </w:r>
      <w:r w:rsidRPr="00995E99">
        <w:rPr>
          <w:b/>
          <w:i/>
          <w:iCs/>
          <w:color w:val="0B0C0E"/>
          <w:sz w:val="28"/>
          <w:szCs w:val="28"/>
          <w:shd w:val="clear" w:color="auto" w:fill="FEFFFF"/>
        </w:rPr>
        <w:t>г</w:t>
      </w:r>
      <w:r w:rsidRPr="00995E99">
        <w:rPr>
          <w:b/>
          <w:i/>
          <w:iCs/>
          <w:color w:val="000001"/>
          <w:sz w:val="28"/>
          <w:szCs w:val="28"/>
          <w:shd w:val="clear" w:color="auto" w:fill="FEFFFF"/>
        </w:rPr>
        <w:t>о цик</w:t>
      </w:r>
      <w:r w:rsidRPr="00995E99">
        <w:rPr>
          <w:b/>
          <w:i/>
          <w:iCs/>
          <w:color w:val="0B0C0E"/>
          <w:sz w:val="28"/>
          <w:szCs w:val="28"/>
          <w:shd w:val="clear" w:color="auto" w:fill="FEFFFF"/>
        </w:rPr>
        <w:t>л</w:t>
      </w:r>
      <w:r w:rsidRPr="00995E99">
        <w:rPr>
          <w:b/>
          <w:i/>
          <w:iCs/>
          <w:color w:val="000001"/>
          <w:sz w:val="28"/>
          <w:szCs w:val="28"/>
          <w:shd w:val="clear" w:color="auto" w:fill="FEFFFF"/>
        </w:rPr>
        <w:t>а</w:t>
      </w:r>
      <w:r w:rsidRPr="00995E99">
        <w:rPr>
          <w:b/>
          <w:i/>
          <w:iCs/>
          <w:color w:val="394042"/>
          <w:sz w:val="28"/>
          <w:szCs w:val="28"/>
          <w:shd w:val="clear" w:color="auto" w:fill="FEFFFF"/>
        </w:rPr>
        <w:t xml:space="preserve">. </w:t>
      </w:r>
    </w:p>
    <w:p w:rsidR="00DB5873" w:rsidRPr="00DB5873" w:rsidRDefault="00DB5873" w:rsidP="00D84B13">
      <w:pPr>
        <w:spacing w:before="100" w:beforeAutospacing="1" w:after="100" w:afterAutospacing="1" w:line="240" w:lineRule="auto"/>
        <w:ind w:left="567" w:hanging="279"/>
        <w:jc w:val="both"/>
        <w:rPr>
          <w:rFonts w:ascii="Times New Roman" w:eastAsia="Times New Roman" w:hAnsi="Times New Roman" w:cs="Times New Roman"/>
          <w:b/>
          <w:bCs/>
          <w:i/>
          <w:iCs/>
          <w:color w:val="1F1F1F"/>
          <w:sz w:val="28"/>
          <w:szCs w:val="28"/>
          <w:lang w:eastAsia="ru-RU"/>
        </w:rPr>
      </w:pPr>
      <w:r w:rsidRPr="00DB5873">
        <w:rPr>
          <w:rFonts w:ascii="Times New Roman" w:eastAsia="Times New Roman" w:hAnsi="Times New Roman" w:cs="Times New Roman"/>
          <w:b/>
          <w:bCs/>
          <w:i/>
          <w:iCs/>
          <w:color w:val="1F1F1F"/>
          <w:sz w:val="28"/>
          <w:szCs w:val="28"/>
          <w:lang w:eastAsia="ru-RU"/>
        </w:rPr>
        <w:t>Желаем Вам успехов в самостоятельном обучении!</w:t>
      </w:r>
    </w:p>
    <w:p w:rsidR="00B56ED1" w:rsidRDefault="00B56ED1" w:rsidP="004E78D4">
      <w:pPr>
        <w:pStyle w:val="a4"/>
        <w:shd w:val="clear" w:color="auto" w:fill="FFFFFF"/>
        <w:ind w:left="14" w:firstLine="528"/>
        <w:jc w:val="both"/>
        <w:rPr>
          <w:color w:val="1E1B21"/>
          <w:sz w:val="21"/>
          <w:szCs w:val="21"/>
          <w:shd w:val="clear" w:color="auto" w:fill="FFFFFF"/>
        </w:rPr>
      </w:pPr>
    </w:p>
    <w:p w:rsidR="00B56ED1" w:rsidRDefault="00B56ED1" w:rsidP="004E78D4">
      <w:pPr>
        <w:pStyle w:val="a4"/>
        <w:shd w:val="clear" w:color="auto" w:fill="FFFFFF"/>
        <w:ind w:left="14" w:firstLine="528"/>
        <w:jc w:val="both"/>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1C12A2" w:rsidRDefault="001C12A2"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5D60AA" w:rsidRDefault="005D60AA" w:rsidP="005069E0">
      <w:pPr>
        <w:pStyle w:val="a4"/>
        <w:shd w:val="clear" w:color="auto" w:fill="FFFFFF"/>
        <w:spacing w:line="264" w:lineRule="exact"/>
        <w:ind w:left="14" w:firstLine="528"/>
        <w:jc w:val="both"/>
        <w:rPr>
          <w:color w:val="1E1B21"/>
          <w:shd w:val="clear" w:color="auto" w:fill="FFFFFF"/>
        </w:rPr>
      </w:pPr>
    </w:p>
    <w:p w:rsidR="00113222" w:rsidRDefault="00113222" w:rsidP="00F77E10">
      <w:pPr>
        <w:pStyle w:val="a3"/>
        <w:ind w:left="0"/>
        <w:jc w:val="both"/>
        <w:rPr>
          <w:rFonts w:ascii="Times New Roman" w:hAnsi="Times New Roman" w:cs="Times New Roman"/>
          <w:b/>
          <w:sz w:val="28"/>
          <w:szCs w:val="28"/>
        </w:rPr>
      </w:pPr>
    </w:p>
    <w:p w:rsidR="00100168" w:rsidRDefault="00100168" w:rsidP="00F77E10">
      <w:pPr>
        <w:pStyle w:val="a3"/>
        <w:ind w:left="0"/>
        <w:jc w:val="both"/>
        <w:rPr>
          <w:rFonts w:ascii="Times New Roman" w:hAnsi="Times New Roman" w:cs="Times New Roman"/>
          <w:b/>
          <w:sz w:val="28"/>
          <w:szCs w:val="28"/>
        </w:rPr>
      </w:pPr>
    </w:p>
    <w:p w:rsidR="0075297A" w:rsidRDefault="0075297A" w:rsidP="00F77E10">
      <w:pPr>
        <w:pStyle w:val="a3"/>
        <w:ind w:left="0"/>
        <w:jc w:val="both"/>
        <w:rPr>
          <w:rFonts w:ascii="Times New Roman" w:hAnsi="Times New Roman" w:cs="Times New Roman"/>
          <w:b/>
          <w:sz w:val="28"/>
          <w:szCs w:val="28"/>
        </w:rPr>
      </w:pPr>
    </w:p>
    <w:p w:rsidR="0075297A" w:rsidRDefault="0075297A" w:rsidP="00F77E10">
      <w:pPr>
        <w:pStyle w:val="a3"/>
        <w:ind w:left="0"/>
        <w:jc w:val="both"/>
        <w:rPr>
          <w:rFonts w:ascii="Times New Roman" w:hAnsi="Times New Roman" w:cs="Times New Roman"/>
          <w:b/>
          <w:sz w:val="28"/>
          <w:szCs w:val="28"/>
        </w:rPr>
      </w:pPr>
    </w:p>
    <w:p w:rsidR="0075297A" w:rsidRDefault="0075297A" w:rsidP="00F77E10">
      <w:pPr>
        <w:pStyle w:val="a3"/>
        <w:ind w:left="0"/>
        <w:jc w:val="both"/>
        <w:rPr>
          <w:rFonts w:ascii="Times New Roman" w:hAnsi="Times New Roman" w:cs="Times New Roman"/>
          <w:b/>
          <w:sz w:val="28"/>
          <w:szCs w:val="28"/>
        </w:rPr>
      </w:pPr>
    </w:p>
    <w:p w:rsidR="0075297A" w:rsidRDefault="0075297A" w:rsidP="00F77E10">
      <w:pPr>
        <w:pStyle w:val="a3"/>
        <w:ind w:left="0"/>
        <w:jc w:val="both"/>
        <w:rPr>
          <w:rFonts w:ascii="Times New Roman" w:hAnsi="Times New Roman" w:cs="Times New Roman"/>
          <w:b/>
          <w:sz w:val="28"/>
          <w:szCs w:val="28"/>
        </w:rPr>
      </w:pPr>
    </w:p>
    <w:p w:rsidR="00F77E10" w:rsidRDefault="00F77E10" w:rsidP="0075297A">
      <w:pPr>
        <w:pStyle w:val="a3"/>
        <w:ind w:left="0" w:firstLine="284"/>
        <w:jc w:val="both"/>
        <w:rPr>
          <w:rFonts w:ascii="Times New Roman" w:hAnsi="Times New Roman" w:cs="Times New Roman"/>
          <w:b/>
          <w:sz w:val="28"/>
          <w:szCs w:val="28"/>
        </w:rPr>
      </w:pPr>
      <w:r w:rsidRPr="00F77E10">
        <w:rPr>
          <w:rFonts w:ascii="Times New Roman" w:hAnsi="Times New Roman" w:cs="Times New Roman"/>
          <w:b/>
          <w:sz w:val="28"/>
          <w:szCs w:val="28"/>
        </w:rPr>
        <w:lastRenderedPageBreak/>
        <w:t>Слушатель должен:</w:t>
      </w:r>
    </w:p>
    <w:p w:rsidR="00011AB5" w:rsidRPr="00F77E10" w:rsidRDefault="00011AB5" w:rsidP="0075297A">
      <w:pPr>
        <w:pStyle w:val="a3"/>
        <w:ind w:left="0" w:firstLine="284"/>
        <w:jc w:val="both"/>
        <w:rPr>
          <w:rFonts w:ascii="Times New Roman" w:hAnsi="Times New Roman" w:cs="Times New Roman"/>
          <w:b/>
          <w:sz w:val="28"/>
          <w:szCs w:val="28"/>
        </w:rPr>
      </w:pPr>
    </w:p>
    <w:p w:rsidR="00F77E10" w:rsidRPr="002414DF" w:rsidRDefault="00F77E10"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осуществлять профессиональную деятельность в соответствии с требованиями федеральных и региональных правовых нормативных документов, регламентирующих профессиональную деятельность;</w:t>
      </w:r>
    </w:p>
    <w:p w:rsidR="000F3FED" w:rsidRPr="002414DF" w:rsidRDefault="002414DF"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знать </w:t>
      </w:r>
      <w:r w:rsidR="000F3FED" w:rsidRPr="002414DF">
        <w:rPr>
          <w:rFonts w:ascii="Times New Roman" w:hAnsi="Times New Roman" w:cs="Times New Roman"/>
          <w:sz w:val="26"/>
          <w:szCs w:val="26"/>
        </w:rPr>
        <w:t xml:space="preserve">основные принципы организации службы крови в РФ; </w:t>
      </w:r>
    </w:p>
    <w:p w:rsidR="000F3FED" w:rsidRPr="002414DF" w:rsidRDefault="000F3FED"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 xml:space="preserve">особенности крови донора и реципиента – группа крови и резус-фактор, </w:t>
      </w:r>
    </w:p>
    <w:p w:rsidR="000F3FED" w:rsidRDefault="000F3FED" w:rsidP="006F00CF">
      <w:pPr>
        <w:pStyle w:val="a3"/>
        <w:tabs>
          <w:tab w:val="left" w:pos="0"/>
          <w:tab w:val="left" w:pos="567"/>
          <w:tab w:val="left" w:pos="851"/>
        </w:tabs>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уметь определять группы крови </w:t>
      </w:r>
      <w:r w:rsidRPr="008C2EF6">
        <w:rPr>
          <w:rFonts w:ascii="Times New Roman" w:hAnsi="Times New Roman" w:cs="Times New Roman"/>
          <w:sz w:val="26"/>
          <w:szCs w:val="26"/>
        </w:rPr>
        <w:t>и резус-фактор</w:t>
      </w:r>
      <w:r>
        <w:rPr>
          <w:rFonts w:ascii="Times New Roman" w:hAnsi="Times New Roman" w:cs="Times New Roman"/>
          <w:sz w:val="26"/>
          <w:szCs w:val="26"/>
        </w:rPr>
        <w:t>;</w:t>
      </w:r>
    </w:p>
    <w:p w:rsidR="008C2EF6" w:rsidRPr="002414DF" w:rsidRDefault="002414DF"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знать </w:t>
      </w:r>
      <w:r w:rsidR="008C2EF6" w:rsidRPr="002414DF">
        <w:rPr>
          <w:rFonts w:ascii="Times New Roman" w:hAnsi="Times New Roman" w:cs="Times New Roman"/>
          <w:sz w:val="26"/>
          <w:szCs w:val="26"/>
        </w:rPr>
        <w:t xml:space="preserve">основные показания и противопоказания к переливанию </w:t>
      </w:r>
      <w:r w:rsidR="000F3FED" w:rsidRPr="002414DF">
        <w:rPr>
          <w:rFonts w:ascii="Times New Roman" w:hAnsi="Times New Roman" w:cs="Times New Roman"/>
          <w:sz w:val="26"/>
          <w:szCs w:val="26"/>
        </w:rPr>
        <w:t xml:space="preserve">компонентов, препаратов </w:t>
      </w:r>
      <w:r w:rsidR="008C2EF6" w:rsidRPr="002414DF">
        <w:rPr>
          <w:rFonts w:ascii="Times New Roman" w:hAnsi="Times New Roman" w:cs="Times New Roman"/>
          <w:sz w:val="26"/>
          <w:szCs w:val="26"/>
        </w:rPr>
        <w:t>крови</w:t>
      </w:r>
      <w:r w:rsidR="000F3FED" w:rsidRPr="002414DF">
        <w:rPr>
          <w:rFonts w:ascii="Times New Roman" w:hAnsi="Times New Roman" w:cs="Times New Roman"/>
          <w:sz w:val="26"/>
          <w:szCs w:val="26"/>
        </w:rPr>
        <w:t xml:space="preserve"> и кровезаменителей</w:t>
      </w:r>
      <w:r w:rsidR="008C2EF6" w:rsidRPr="002414DF">
        <w:rPr>
          <w:rFonts w:ascii="Times New Roman" w:hAnsi="Times New Roman" w:cs="Times New Roman"/>
          <w:sz w:val="26"/>
          <w:szCs w:val="26"/>
        </w:rPr>
        <w:t xml:space="preserve">; </w:t>
      </w:r>
    </w:p>
    <w:p w:rsidR="008C2EF6" w:rsidRPr="002414DF" w:rsidRDefault="00E03345"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 xml:space="preserve">мониторинг, </w:t>
      </w:r>
      <w:r w:rsidR="002414DF">
        <w:rPr>
          <w:rFonts w:ascii="Times New Roman" w:hAnsi="Times New Roman" w:cs="Times New Roman"/>
          <w:sz w:val="26"/>
          <w:szCs w:val="26"/>
        </w:rPr>
        <w:t xml:space="preserve">возможные осложнения при переливании </w:t>
      </w:r>
      <w:proofErr w:type="spellStart"/>
      <w:r w:rsidR="000F3FED" w:rsidRPr="002414DF">
        <w:rPr>
          <w:rFonts w:ascii="Times New Roman" w:hAnsi="Times New Roman" w:cs="Times New Roman"/>
          <w:sz w:val="26"/>
          <w:szCs w:val="26"/>
        </w:rPr>
        <w:t>трансфузионных</w:t>
      </w:r>
      <w:proofErr w:type="spellEnd"/>
      <w:r w:rsidR="000F3FED" w:rsidRPr="002414DF">
        <w:rPr>
          <w:rFonts w:ascii="Times New Roman" w:hAnsi="Times New Roman" w:cs="Times New Roman"/>
          <w:sz w:val="26"/>
          <w:szCs w:val="26"/>
        </w:rPr>
        <w:t xml:space="preserve"> сред</w:t>
      </w:r>
      <w:r w:rsidR="008C2EF6" w:rsidRPr="002414DF">
        <w:rPr>
          <w:rFonts w:ascii="Times New Roman" w:hAnsi="Times New Roman" w:cs="Times New Roman"/>
          <w:sz w:val="26"/>
          <w:szCs w:val="26"/>
        </w:rPr>
        <w:t xml:space="preserve">  и  алгоритм  действий медицинской сестры; </w:t>
      </w:r>
    </w:p>
    <w:p w:rsidR="008C2EF6" w:rsidRPr="002414DF" w:rsidRDefault="008C2EF6"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 xml:space="preserve">правила хранения </w:t>
      </w:r>
      <w:proofErr w:type="spellStart"/>
      <w:r w:rsidR="00E03345" w:rsidRPr="002414DF">
        <w:rPr>
          <w:rFonts w:ascii="Times New Roman" w:hAnsi="Times New Roman" w:cs="Times New Roman"/>
          <w:sz w:val="26"/>
          <w:szCs w:val="26"/>
        </w:rPr>
        <w:t>трансфузионных</w:t>
      </w:r>
      <w:proofErr w:type="spellEnd"/>
      <w:r w:rsidR="00E03345" w:rsidRPr="002414DF">
        <w:rPr>
          <w:rFonts w:ascii="Times New Roman" w:hAnsi="Times New Roman" w:cs="Times New Roman"/>
          <w:sz w:val="26"/>
          <w:szCs w:val="26"/>
        </w:rPr>
        <w:t xml:space="preserve"> сред</w:t>
      </w:r>
      <w:r w:rsidRPr="002414DF">
        <w:rPr>
          <w:rFonts w:ascii="Times New Roman" w:hAnsi="Times New Roman" w:cs="Times New Roman"/>
          <w:sz w:val="26"/>
          <w:szCs w:val="26"/>
        </w:rPr>
        <w:t xml:space="preserve">; </w:t>
      </w:r>
    </w:p>
    <w:p w:rsidR="008C2EF6" w:rsidRPr="002414DF" w:rsidRDefault="008C2EF6"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 xml:space="preserve">правила      личной   безопасности     при   работе   с  кровью     и  основные  </w:t>
      </w:r>
    </w:p>
    <w:p w:rsidR="008C2EF6" w:rsidRPr="008C2EF6" w:rsidRDefault="002414DF" w:rsidP="002414DF">
      <w:pPr>
        <w:pStyle w:val="a3"/>
        <w:tabs>
          <w:tab w:val="left" w:pos="0"/>
          <w:tab w:val="left" w:pos="567"/>
          <w:tab w:val="left" w:pos="851"/>
        </w:tabs>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направления </w:t>
      </w:r>
      <w:proofErr w:type="gramStart"/>
      <w:r w:rsidR="008C2EF6" w:rsidRPr="008C2EF6">
        <w:rPr>
          <w:rFonts w:ascii="Times New Roman" w:hAnsi="Times New Roman" w:cs="Times New Roman"/>
          <w:sz w:val="26"/>
          <w:szCs w:val="26"/>
        </w:rPr>
        <w:t>деятельности  медицинской  сестры  отделения  переливания крови</w:t>
      </w:r>
      <w:proofErr w:type="gramEnd"/>
      <w:r w:rsidR="008C2EF6" w:rsidRPr="008C2EF6">
        <w:rPr>
          <w:rFonts w:ascii="Times New Roman" w:hAnsi="Times New Roman" w:cs="Times New Roman"/>
          <w:sz w:val="26"/>
          <w:szCs w:val="26"/>
        </w:rPr>
        <w:t>;</w:t>
      </w:r>
    </w:p>
    <w:p w:rsidR="008C2EF6" w:rsidRPr="002414DF" w:rsidRDefault="00E03345"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подготовка</w:t>
      </w:r>
      <w:r w:rsidR="008C2EF6" w:rsidRPr="002414DF">
        <w:rPr>
          <w:rFonts w:ascii="Times New Roman" w:hAnsi="Times New Roman" w:cs="Times New Roman"/>
          <w:sz w:val="26"/>
          <w:szCs w:val="26"/>
        </w:rPr>
        <w:t xml:space="preserve"> п</w:t>
      </w:r>
      <w:r w:rsidR="001F0C8A" w:rsidRPr="002414DF">
        <w:rPr>
          <w:rFonts w:ascii="Times New Roman" w:hAnsi="Times New Roman" w:cs="Times New Roman"/>
          <w:sz w:val="26"/>
          <w:szCs w:val="26"/>
        </w:rPr>
        <w:t xml:space="preserve">ациента к гемотрансфузии, </w:t>
      </w:r>
      <w:r w:rsidRPr="002414DF">
        <w:rPr>
          <w:rFonts w:ascii="Times New Roman" w:hAnsi="Times New Roman" w:cs="Times New Roman"/>
          <w:sz w:val="26"/>
          <w:szCs w:val="26"/>
        </w:rPr>
        <w:t>пробы на совместимость</w:t>
      </w:r>
      <w:r w:rsidR="002414DF">
        <w:rPr>
          <w:rFonts w:ascii="Times New Roman" w:hAnsi="Times New Roman" w:cs="Times New Roman"/>
          <w:sz w:val="26"/>
          <w:szCs w:val="26"/>
        </w:rPr>
        <w:t>;</w:t>
      </w:r>
    </w:p>
    <w:p w:rsidR="00F77E10" w:rsidRPr="002414DF" w:rsidRDefault="00F77E10"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планировать, осуществлять и контролиров</w:t>
      </w:r>
      <w:r w:rsidR="00C70C1E" w:rsidRPr="002414DF">
        <w:rPr>
          <w:rFonts w:ascii="Times New Roman" w:hAnsi="Times New Roman" w:cs="Times New Roman"/>
          <w:sz w:val="26"/>
          <w:szCs w:val="26"/>
        </w:rPr>
        <w:t xml:space="preserve">ать результаты профессиональной </w:t>
      </w:r>
      <w:r w:rsidRPr="002414DF">
        <w:rPr>
          <w:rFonts w:ascii="Times New Roman" w:hAnsi="Times New Roman" w:cs="Times New Roman"/>
          <w:sz w:val="26"/>
          <w:szCs w:val="26"/>
        </w:rPr>
        <w:t>деятельности по обеспечению инфекционной безопасности пациента и безопасной среды медицинской организации;</w:t>
      </w:r>
    </w:p>
    <w:p w:rsidR="00F77E10" w:rsidRPr="002414DF" w:rsidRDefault="00F77E10"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организовывать и осуществлять медицинские вмешательства в соответствии с видом профессиональной деятельности и установленными технологиями и правилами;</w:t>
      </w:r>
    </w:p>
    <w:p w:rsidR="00F77E10" w:rsidRPr="002414DF" w:rsidRDefault="00F77E10"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заполнять медицинскую документацию, формы учета и отчетности в установленном порядке;</w:t>
      </w:r>
    </w:p>
    <w:p w:rsidR="00F77E10" w:rsidRPr="002414DF" w:rsidRDefault="00F77E10"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использовать клинические, коммуникативные, профессиональные, этические навыки в практической деятельности, навыки использования информационных технологий в профессиональной деятельности;</w:t>
      </w:r>
    </w:p>
    <w:p w:rsidR="00F77E10" w:rsidRPr="002414DF" w:rsidRDefault="00F77E10" w:rsidP="00D84B13">
      <w:pPr>
        <w:pStyle w:val="a3"/>
        <w:numPr>
          <w:ilvl w:val="0"/>
          <w:numId w:val="56"/>
        </w:numPr>
        <w:tabs>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оказывать первую и доврачебную  медицинскую помощь, при неотло</w:t>
      </w:r>
      <w:r w:rsidR="002414DF">
        <w:rPr>
          <w:rFonts w:ascii="Times New Roman" w:hAnsi="Times New Roman" w:cs="Times New Roman"/>
          <w:sz w:val="26"/>
          <w:szCs w:val="26"/>
        </w:rPr>
        <w:t xml:space="preserve">жных состояниях (заболеваниях), </w:t>
      </w:r>
      <w:r w:rsidRPr="002414DF">
        <w:rPr>
          <w:rFonts w:ascii="Times New Roman" w:hAnsi="Times New Roman" w:cs="Times New Roman"/>
          <w:sz w:val="26"/>
          <w:szCs w:val="26"/>
        </w:rPr>
        <w:t>экстренных ситуациях, осуществлять сердечно-лёгочную реанимацию;</w:t>
      </w:r>
    </w:p>
    <w:p w:rsidR="00F77E10" w:rsidRPr="002414DF" w:rsidRDefault="00F77E10" w:rsidP="00D84B13">
      <w:pPr>
        <w:pStyle w:val="a3"/>
        <w:numPr>
          <w:ilvl w:val="0"/>
          <w:numId w:val="56"/>
        </w:numPr>
        <w:tabs>
          <w:tab w:val="left" w:pos="0"/>
          <w:tab w:val="left" w:pos="567"/>
          <w:tab w:val="left" w:pos="851"/>
        </w:tabs>
        <w:spacing w:after="0" w:line="240" w:lineRule="auto"/>
        <w:jc w:val="both"/>
        <w:rPr>
          <w:rFonts w:ascii="Times New Roman" w:hAnsi="Times New Roman" w:cs="Times New Roman"/>
          <w:sz w:val="26"/>
          <w:szCs w:val="26"/>
        </w:rPr>
      </w:pPr>
      <w:r w:rsidRPr="002414DF">
        <w:rPr>
          <w:rFonts w:ascii="Times New Roman" w:hAnsi="Times New Roman" w:cs="Times New Roman"/>
          <w:sz w:val="26"/>
          <w:szCs w:val="26"/>
        </w:rPr>
        <w:t xml:space="preserve">оценивать качество (безопасность, доступность, оптимальность) выполнения  медицинских вмешательств. </w:t>
      </w:r>
    </w:p>
    <w:p w:rsidR="00F77E10" w:rsidRPr="00F77E10" w:rsidRDefault="00F77E10" w:rsidP="00F77E10">
      <w:pPr>
        <w:pStyle w:val="a3"/>
        <w:widowControl w:val="0"/>
        <w:tabs>
          <w:tab w:val="left" w:pos="0"/>
          <w:tab w:val="left" w:pos="567"/>
          <w:tab w:val="left" w:pos="851"/>
        </w:tabs>
        <w:spacing w:after="0" w:line="240" w:lineRule="auto"/>
        <w:ind w:left="567"/>
        <w:jc w:val="both"/>
        <w:rPr>
          <w:rFonts w:ascii="Times New Roman" w:hAnsi="Times New Roman" w:cs="Times New Roman"/>
          <w:sz w:val="26"/>
          <w:szCs w:val="26"/>
        </w:rPr>
      </w:pPr>
    </w:p>
    <w:p w:rsidR="00F77E10" w:rsidRDefault="00F77E10" w:rsidP="0075297A">
      <w:pPr>
        <w:tabs>
          <w:tab w:val="left" w:pos="567"/>
          <w:tab w:val="left" w:pos="993"/>
        </w:tabs>
        <w:spacing w:after="0"/>
        <w:ind w:firstLine="284"/>
        <w:jc w:val="both"/>
        <w:rPr>
          <w:rFonts w:ascii="Times New Roman" w:hAnsi="Times New Roman" w:cs="Times New Roman"/>
          <w:b/>
          <w:sz w:val="26"/>
          <w:szCs w:val="26"/>
        </w:rPr>
      </w:pPr>
      <w:r w:rsidRPr="00F77E10">
        <w:rPr>
          <w:rFonts w:ascii="Times New Roman" w:hAnsi="Times New Roman" w:cs="Times New Roman"/>
          <w:b/>
          <w:sz w:val="26"/>
          <w:szCs w:val="26"/>
        </w:rPr>
        <w:t xml:space="preserve">Систематизировать, обобщить и углубить знания по разделам: </w:t>
      </w:r>
    </w:p>
    <w:p w:rsidR="0075297A" w:rsidRPr="00F77E10" w:rsidRDefault="0075297A" w:rsidP="0075297A">
      <w:pPr>
        <w:tabs>
          <w:tab w:val="left" w:pos="567"/>
          <w:tab w:val="left" w:pos="993"/>
        </w:tabs>
        <w:spacing w:after="0"/>
        <w:ind w:firstLine="284"/>
        <w:jc w:val="both"/>
        <w:rPr>
          <w:rFonts w:ascii="Times New Roman" w:hAnsi="Times New Roman" w:cs="Times New Roman"/>
          <w:b/>
          <w:sz w:val="26"/>
          <w:szCs w:val="26"/>
        </w:rPr>
      </w:pP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нормативные правовые документы, регламентирующие здоровье населения, профессиональную деятельность специалиста;</w:t>
      </w: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понятие ИСМП, принципы и требования нормативных актов по организации безопасной среды для пациента и персонала при выполнении лечебно-диагностических исследований по обеспечению личной и общественной безопасности;</w:t>
      </w: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основы медицинской профилактики;</w:t>
      </w: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фармацевтический порядок в медицинской организации, условия хранения и учета лекарственных препаратов в соответствии с нормативными документами;</w:t>
      </w: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стандарты, технологии (алгоритмы) выполнения сестринских вмешательств возможные осложнения при выполнении сестринских вмешательств;</w:t>
      </w: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основы эргономики при осуществлении ухода;</w:t>
      </w: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виды медицинской, учетно-отчетной документации;</w:t>
      </w:r>
    </w:p>
    <w:p w:rsidR="00F77E10" w:rsidRPr="002414DF" w:rsidRDefault="00F77E10" w:rsidP="00D84B13">
      <w:pPr>
        <w:pStyle w:val="a3"/>
        <w:numPr>
          <w:ilvl w:val="0"/>
          <w:numId w:val="57"/>
        </w:numPr>
        <w:tabs>
          <w:tab w:val="left" w:pos="567"/>
          <w:tab w:val="left" w:pos="851"/>
        </w:tabs>
        <w:spacing w:after="0" w:line="240" w:lineRule="auto"/>
        <w:ind w:left="1134" w:hanging="425"/>
        <w:jc w:val="both"/>
        <w:rPr>
          <w:rFonts w:ascii="Times New Roman" w:hAnsi="Times New Roman" w:cs="Times New Roman"/>
          <w:sz w:val="26"/>
          <w:szCs w:val="26"/>
        </w:rPr>
      </w:pPr>
      <w:r w:rsidRPr="002414DF">
        <w:rPr>
          <w:rFonts w:ascii="Times New Roman" w:hAnsi="Times New Roman" w:cs="Times New Roman"/>
          <w:sz w:val="26"/>
          <w:szCs w:val="26"/>
        </w:rPr>
        <w:t>лечебно-диагностические мероприятия при оказании неотложной медицинской помощи, экстремальных ситуациях, основы сердечно-лёгочной реанимации.</w:t>
      </w:r>
    </w:p>
    <w:p w:rsidR="00C70C1E" w:rsidRDefault="00C70C1E" w:rsidP="002414DF">
      <w:pPr>
        <w:spacing w:after="0"/>
        <w:ind w:left="-284"/>
        <w:jc w:val="center"/>
        <w:rPr>
          <w:rFonts w:ascii="Times New Roman" w:hAnsi="Times New Roman" w:cs="Times New Roman"/>
          <w:b/>
          <w:sz w:val="28"/>
          <w:szCs w:val="28"/>
        </w:rPr>
      </w:pPr>
      <w:r w:rsidRPr="00C70C1E">
        <w:rPr>
          <w:rFonts w:ascii="Times New Roman" w:hAnsi="Times New Roman" w:cs="Times New Roman"/>
          <w:b/>
          <w:sz w:val="28"/>
          <w:szCs w:val="28"/>
        </w:rPr>
        <w:lastRenderedPageBreak/>
        <w:t>Перечень воп</w:t>
      </w:r>
      <w:bookmarkStart w:id="0" w:name="_GoBack"/>
      <w:bookmarkEnd w:id="0"/>
      <w:r w:rsidRPr="00C70C1E">
        <w:rPr>
          <w:rFonts w:ascii="Times New Roman" w:hAnsi="Times New Roman" w:cs="Times New Roman"/>
          <w:b/>
          <w:sz w:val="28"/>
          <w:szCs w:val="28"/>
        </w:rPr>
        <w:t>росов для самоподготовки слушателей</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Анатомия и физиология </w:t>
      </w:r>
      <w:proofErr w:type="gramStart"/>
      <w:r w:rsidRPr="00393D77">
        <w:rPr>
          <w:rFonts w:ascii="Times New Roman" w:hAnsi="Times New Roman" w:cs="Times New Roman"/>
          <w:sz w:val="26"/>
          <w:szCs w:val="26"/>
        </w:rPr>
        <w:t>сердечно-сосудистой</w:t>
      </w:r>
      <w:proofErr w:type="gramEnd"/>
      <w:r w:rsidRPr="00393D77">
        <w:rPr>
          <w:rFonts w:ascii="Times New Roman" w:hAnsi="Times New Roman" w:cs="Times New Roman"/>
          <w:sz w:val="26"/>
          <w:szCs w:val="26"/>
        </w:rPr>
        <w:t xml:space="preserve"> системы человека.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Основные свойства крови.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Методы определения групп крови.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Дайте определение понятиям «донор» и «реципиент».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Подготовка донора к </w:t>
      </w:r>
      <w:proofErr w:type="spellStart"/>
      <w:r w:rsidRPr="00393D77">
        <w:rPr>
          <w:rFonts w:ascii="Times New Roman" w:hAnsi="Times New Roman" w:cs="Times New Roman"/>
          <w:sz w:val="26"/>
          <w:szCs w:val="26"/>
        </w:rPr>
        <w:t>кроводаче</w:t>
      </w:r>
      <w:proofErr w:type="spellEnd"/>
      <w:r w:rsidRPr="00393D77">
        <w:rPr>
          <w:rFonts w:ascii="Times New Roman" w:hAnsi="Times New Roman" w:cs="Times New Roman"/>
          <w:sz w:val="26"/>
          <w:szCs w:val="26"/>
        </w:rPr>
        <w:t xml:space="preserve">.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Подготовка реципиента к переливанию крови. </w:t>
      </w:r>
    </w:p>
    <w:p w:rsidR="00100168" w:rsidRPr="00393D77" w:rsidRDefault="002414DF" w:rsidP="00D84B13">
      <w:pPr>
        <w:pStyle w:val="a3"/>
        <w:numPr>
          <w:ilvl w:val="0"/>
          <w:numId w:val="9"/>
        </w:numPr>
        <w:spacing w:after="0"/>
        <w:rPr>
          <w:rFonts w:ascii="Times New Roman" w:hAnsi="Times New Roman" w:cs="Times New Roman"/>
          <w:sz w:val="26"/>
          <w:szCs w:val="26"/>
        </w:rPr>
      </w:pPr>
      <w:r>
        <w:rPr>
          <w:rFonts w:ascii="Times New Roman" w:hAnsi="Times New Roman" w:cs="Times New Roman"/>
          <w:sz w:val="26"/>
          <w:szCs w:val="26"/>
        </w:rPr>
        <w:t xml:space="preserve">Возможные  осложнения  при  </w:t>
      </w:r>
      <w:r w:rsidR="00C70C1E" w:rsidRPr="00393D77">
        <w:rPr>
          <w:rFonts w:ascii="Times New Roman" w:hAnsi="Times New Roman" w:cs="Times New Roman"/>
          <w:sz w:val="26"/>
          <w:szCs w:val="26"/>
        </w:rPr>
        <w:t xml:space="preserve">переливании  донорской  крови.  </w:t>
      </w:r>
    </w:p>
    <w:p w:rsidR="00C70C1E" w:rsidRPr="00393D77" w:rsidRDefault="00100168"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Лечение </w:t>
      </w:r>
      <w:r w:rsidR="00C70C1E" w:rsidRPr="00393D77">
        <w:rPr>
          <w:rFonts w:ascii="Times New Roman" w:hAnsi="Times New Roman" w:cs="Times New Roman"/>
          <w:sz w:val="26"/>
          <w:szCs w:val="26"/>
        </w:rPr>
        <w:t xml:space="preserve">осложнений, профилактика.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Кровь как внутренняя среда организма, функции крови. </w:t>
      </w:r>
    </w:p>
    <w:p w:rsidR="00C70C1E" w:rsidRPr="00393D77" w:rsidRDefault="00100168"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Метод определения  </w:t>
      </w:r>
      <w:r w:rsidR="00C70C1E" w:rsidRPr="00393D77">
        <w:rPr>
          <w:rFonts w:ascii="Times New Roman" w:hAnsi="Times New Roman" w:cs="Times New Roman"/>
          <w:sz w:val="26"/>
          <w:szCs w:val="26"/>
        </w:rPr>
        <w:t>групп</w:t>
      </w:r>
      <w:r w:rsidRPr="00393D77">
        <w:rPr>
          <w:rFonts w:ascii="Times New Roman" w:hAnsi="Times New Roman" w:cs="Times New Roman"/>
          <w:sz w:val="26"/>
          <w:szCs w:val="26"/>
        </w:rPr>
        <w:t xml:space="preserve">  крови  с использованием  </w:t>
      </w:r>
      <w:proofErr w:type="spellStart"/>
      <w:r w:rsidR="00C70C1E" w:rsidRPr="00393D77">
        <w:rPr>
          <w:rFonts w:ascii="Times New Roman" w:hAnsi="Times New Roman" w:cs="Times New Roman"/>
          <w:sz w:val="26"/>
          <w:szCs w:val="26"/>
        </w:rPr>
        <w:t>цоликлонов</w:t>
      </w:r>
      <w:proofErr w:type="spellEnd"/>
      <w:r w:rsidR="00C70C1E" w:rsidRPr="00393D77">
        <w:rPr>
          <w:rFonts w:ascii="Times New Roman" w:hAnsi="Times New Roman" w:cs="Times New Roman"/>
          <w:sz w:val="26"/>
          <w:szCs w:val="26"/>
        </w:rPr>
        <w:t xml:space="preserve">  </w:t>
      </w:r>
    </w:p>
    <w:p w:rsidR="00C70C1E" w:rsidRPr="00393D77" w:rsidRDefault="00C70C1E" w:rsidP="00393D77">
      <w:pPr>
        <w:pStyle w:val="a3"/>
        <w:spacing w:after="0"/>
        <w:rPr>
          <w:rFonts w:ascii="Times New Roman" w:hAnsi="Times New Roman" w:cs="Times New Roman"/>
          <w:sz w:val="26"/>
          <w:szCs w:val="26"/>
        </w:rPr>
      </w:pPr>
      <w:r w:rsidRPr="00393D77">
        <w:rPr>
          <w:rFonts w:ascii="Times New Roman" w:hAnsi="Times New Roman" w:cs="Times New Roman"/>
          <w:sz w:val="26"/>
          <w:szCs w:val="26"/>
        </w:rPr>
        <w:t>(</w:t>
      </w:r>
      <w:proofErr w:type="spellStart"/>
      <w:r w:rsidRPr="00393D77">
        <w:rPr>
          <w:rFonts w:ascii="Times New Roman" w:hAnsi="Times New Roman" w:cs="Times New Roman"/>
          <w:sz w:val="26"/>
          <w:szCs w:val="26"/>
        </w:rPr>
        <w:t>моноклональных</w:t>
      </w:r>
      <w:proofErr w:type="spellEnd"/>
      <w:r w:rsidR="00393D77">
        <w:rPr>
          <w:rFonts w:ascii="Times New Roman" w:hAnsi="Times New Roman" w:cs="Times New Roman"/>
          <w:sz w:val="26"/>
          <w:szCs w:val="26"/>
        </w:rPr>
        <w:t xml:space="preserve">, </w:t>
      </w:r>
      <w:proofErr w:type="spellStart"/>
      <w:r w:rsidR="00393D77">
        <w:rPr>
          <w:rFonts w:ascii="Times New Roman" w:hAnsi="Times New Roman" w:cs="Times New Roman"/>
          <w:sz w:val="26"/>
          <w:szCs w:val="26"/>
        </w:rPr>
        <w:t>поликлональных</w:t>
      </w:r>
      <w:proofErr w:type="spellEnd"/>
      <w:r w:rsidR="00393D77">
        <w:rPr>
          <w:rFonts w:ascii="Times New Roman" w:hAnsi="Times New Roman" w:cs="Times New Roman"/>
          <w:sz w:val="26"/>
          <w:szCs w:val="26"/>
        </w:rPr>
        <w:t xml:space="preserve"> антител</w:t>
      </w:r>
      <w:r w:rsidRPr="00393D77">
        <w:rPr>
          <w:rFonts w:ascii="Times New Roman" w:hAnsi="Times New Roman" w:cs="Times New Roman"/>
          <w:sz w:val="26"/>
          <w:szCs w:val="26"/>
        </w:rPr>
        <w:t xml:space="preserve">).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Резус-фактор и его определение </w:t>
      </w:r>
      <w:proofErr w:type="gramStart"/>
      <w:r w:rsidRPr="00393D77">
        <w:rPr>
          <w:rFonts w:ascii="Times New Roman" w:hAnsi="Times New Roman" w:cs="Times New Roman"/>
          <w:sz w:val="26"/>
          <w:szCs w:val="26"/>
        </w:rPr>
        <w:t>экспресс-методом</w:t>
      </w:r>
      <w:proofErr w:type="gramEnd"/>
      <w:r w:rsidRPr="00393D77">
        <w:rPr>
          <w:rFonts w:ascii="Times New Roman" w:hAnsi="Times New Roman" w:cs="Times New Roman"/>
          <w:sz w:val="26"/>
          <w:szCs w:val="26"/>
        </w:rPr>
        <w:t xml:space="preserve">.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Пробы на совместимость по группе крови и резус-фактору, их значение. </w:t>
      </w:r>
    </w:p>
    <w:p w:rsidR="00C70C1E" w:rsidRPr="00393D77" w:rsidRDefault="00100168"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Проба  на </w:t>
      </w:r>
      <w:r w:rsidR="00C70C1E" w:rsidRPr="00393D77">
        <w:rPr>
          <w:rFonts w:ascii="Times New Roman" w:hAnsi="Times New Roman" w:cs="Times New Roman"/>
          <w:sz w:val="26"/>
          <w:szCs w:val="26"/>
        </w:rPr>
        <w:t>биолог</w:t>
      </w:r>
      <w:r w:rsidRPr="00393D77">
        <w:rPr>
          <w:rFonts w:ascii="Times New Roman" w:hAnsi="Times New Roman" w:cs="Times New Roman"/>
          <w:sz w:val="26"/>
          <w:szCs w:val="26"/>
        </w:rPr>
        <w:t xml:space="preserve">ическую  совместимость  крови  донора  и </w:t>
      </w:r>
      <w:r w:rsidR="00C70C1E" w:rsidRPr="00393D77">
        <w:rPr>
          <w:rFonts w:ascii="Times New Roman" w:hAnsi="Times New Roman" w:cs="Times New Roman"/>
          <w:sz w:val="26"/>
          <w:szCs w:val="26"/>
        </w:rPr>
        <w:t xml:space="preserve">крови </w:t>
      </w:r>
      <w:r w:rsidRPr="00393D77">
        <w:rPr>
          <w:rFonts w:ascii="Times New Roman" w:hAnsi="Times New Roman" w:cs="Times New Roman"/>
          <w:sz w:val="26"/>
          <w:szCs w:val="26"/>
        </w:rPr>
        <w:t xml:space="preserve"> </w:t>
      </w:r>
      <w:r w:rsidR="00C70C1E" w:rsidRPr="00393D77">
        <w:rPr>
          <w:rFonts w:ascii="Times New Roman" w:hAnsi="Times New Roman" w:cs="Times New Roman"/>
          <w:sz w:val="26"/>
          <w:szCs w:val="26"/>
        </w:rPr>
        <w:t xml:space="preserve">реципиента. </w:t>
      </w:r>
    </w:p>
    <w:p w:rsidR="00C70C1E" w:rsidRPr="00393D77" w:rsidRDefault="00100168" w:rsidP="00D84B13">
      <w:pPr>
        <w:pStyle w:val="a3"/>
        <w:numPr>
          <w:ilvl w:val="0"/>
          <w:numId w:val="9"/>
        </w:numPr>
        <w:spacing w:after="0"/>
        <w:jc w:val="both"/>
        <w:rPr>
          <w:rFonts w:ascii="Times New Roman" w:hAnsi="Times New Roman" w:cs="Times New Roman"/>
          <w:sz w:val="26"/>
          <w:szCs w:val="26"/>
        </w:rPr>
      </w:pPr>
      <w:r w:rsidRPr="00393D77">
        <w:rPr>
          <w:rFonts w:ascii="Times New Roman" w:hAnsi="Times New Roman" w:cs="Times New Roman"/>
          <w:sz w:val="26"/>
          <w:szCs w:val="26"/>
        </w:rPr>
        <w:t xml:space="preserve">Хранение донорской крови и  определение  ее  пригодности  </w:t>
      </w:r>
      <w:r w:rsidR="00C70C1E" w:rsidRPr="00393D77">
        <w:rPr>
          <w:rFonts w:ascii="Times New Roman" w:hAnsi="Times New Roman" w:cs="Times New Roman"/>
          <w:sz w:val="26"/>
          <w:szCs w:val="26"/>
        </w:rPr>
        <w:t xml:space="preserve">к переливанию. </w:t>
      </w:r>
    </w:p>
    <w:p w:rsidR="00C70C1E" w:rsidRPr="00393D77" w:rsidRDefault="00100168"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Наблюдение  за пациентом во время гемотрансфузии  и </w:t>
      </w:r>
      <w:r w:rsidR="00C70C1E" w:rsidRPr="00393D77">
        <w:rPr>
          <w:rFonts w:ascii="Times New Roman" w:hAnsi="Times New Roman" w:cs="Times New Roman"/>
          <w:sz w:val="26"/>
          <w:szCs w:val="26"/>
        </w:rPr>
        <w:t xml:space="preserve">после переливания крови.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Возможные  осложнения  при  переливании  донорской  крови,  причины  </w:t>
      </w:r>
    </w:p>
    <w:p w:rsidR="00C70C1E" w:rsidRPr="00393D77" w:rsidRDefault="00C70C1E" w:rsidP="00393D77">
      <w:pPr>
        <w:pStyle w:val="a3"/>
        <w:spacing w:after="0"/>
        <w:rPr>
          <w:rFonts w:ascii="Times New Roman" w:hAnsi="Times New Roman" w:cs="Times New Roman"/>
          <w:sz w:val="26"/>
          <w:szCs w:val="26"/>
        </w:rPr>
      </w:pPr>
      <w:r w:rsidRPr="00393D77">
        <w:rPr>
          <w:rFonts w:ascii="Times New Roman" w:hAnsi="Times New Roman" w:cs="Times New Roman"/>
          <w:sz w:val="26"/>
          <w:szCs w:val="26"/>
        </w:rPr>
        <w:t xml:space="preserve">развития осложнений.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Алгоритм действий медсестры при гемотрансфузионном шоке.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Профилактика гемотрансфузионных осложнений. </w:t>
      </w:r>
    </w:p>
    <w:p w:rsidR="00C70C1E" w:rsidRPr="00393D77" w:rsidRDefault="00C70C1E"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Алгоритм  действий  медсестры  при  аллергической  реакции  </w:t>
      </w:r>
      <w:proofErr w:type="gramStart"/>
      <w:r w:rsidRPr="00393D77">
        <w:rPr>
          <w:rFonts w:ascii="Times New Roman" w:hAnsi="Times New Roman" w:cs="Times New Roman"/>
          <w:sz w:val="26"/>
          <w:szCs w:val="26"/>
        </w:rPr>
        <w:t>во  время</w:t>
      </w:r>
      <w:proofErr w:type="gramEnd"/>
      <w:r w:rsidRPr="00393D77">
        <w:rPr>
          <w:rFonts w:ascii="Times New Roman" w:hAnsi="Times New Roman" w:cs="Times New Roman"/>
          <w:sz w:val="26"/>
          <w:szCs w:val="26"/>
        </w:rPr>
        <w:t xml:space="preserve">  </w:t>
      </w:r>
    </w:p>
    <w:p w:rsidR="00C70C1E" w:rsidRPr="00393D77" w:rsidRDefault="00393D77" w:rsidP="00393D77">
      <w:pPr>
        <w:pStyle w:val="a3"/>
        <w:spacing w:after="0"/>
        <w:rPr>
          <w:rFonts w:ascii="Times New Roman" w:hAnsi="Times New Roman" w:cs="Times New Roman"/>
          <w:sz w:val="26"/>
          <w:szCs w:val="26"/>
        </w:rPr>
      </w:pPr>
      <w:r>
        <w:rPr>
          <w:rFonts w:ascii="Times New Roman" w:hAnsi="Times New Roman" w:cs="Times New Roman"/>
          <w:sz w:val="26"/>
          <w:szCs w:val="26"/>
        </w:rPr>
        <w:t>г</w:t>
      </w:r>
      <w:r w:rsidR="00C70C1E" w:rsidRPr="00393D77">
        <w:rPr>
          <w:rFonts w:ascii="Times New Roman" w:hAnsi="Times New Roman" w:cs="Times New Roman"/>
          <w:sz w:val="26"/>
          <w:szCs w:val="26"/>
        </w:rPr>
        <w:t xml:space="preserve">емотрансфузии. </w:t>
      </w:r>
    </w:p>
    <w:p w:rsidR="00EE0279" w:rsidRPr="00393D77" w:rsidRDefault="00EE0279"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Основные направления деятельности медсестры отделения переливания  </w:t>
      </w:r>
    </w:p>
    <w:p w:rsidR="00EE0279" w:rsidRPr="00393D77" w:rsidRDefault="00EE0279" w:rsidP="00393D77">
      <w:pPr>
        <w:pStyle w:val="a3"/>
        <w:spacing w:after="0"/>
        <w:rPr>
          <w:rFonts w:ascii="Times New Roman" w:hAnsi="Times New Roman" w:cs="Times New Roman"/>
          <w:sz w:val="26"/>
          <w:szCs w:val="26"/>
        </w:rPr>
      </w:pPr>
      <w:r w:rsidRPr="00393D77">
        <w:rPr>
          <w:rFonts w:ascii="Times New Roman" w:hAnsi="Times New Roman" w:cs="Times New Roman"/>
          <w:sz w:val="26"/>
          <w:szCs w:val="26"/>
        </w:rPr>
        <w:t xml:space="preserve">крови. </w:t>
      </w:r>
    </w:p>
    <w:p w:rsidR="00EE0279" w:rsidRPr="00393D77" w:rsidRDefault="00EE0279" w:rsidP="00D84B13">
      <w:pPr>
        <w:pStyle w:val="a3"/>
        <w:numPr>
          <w:ilvl w:val="0"/>
          <w:numId w:val="9"/>
        </w:numPr>
        <w:spacing w:after="0"/>
        <w:rPr>
          <w:rFonts w:ascii="Times New Roman" w:hAnsi="Times New Roman" w:cs="Times New Roman"/>
          <w:sz w:val="26"/>
          <w:szCs w:val="26"/>
        </w:rPr>
      </w:pPr>
      <w:r w:rsidRPr="00393D77">
        <w:rPr>
          <w:rFonts w:ascii="Times New Roman" w:hAnsi="Times New Roman" w:cs="Times New Roman"/>
          <w:sz w:val="26"/>
          <w:szCs w:val="26"/>
        </w:rPr>
        <w:t xml:space="preserve">Правила   безопасности   для   медицинского   персонала   при   работе   </w:t>
      </w:r>
      <w:proofErr w:type="gramStart"/>
      <w:r w:rsidRPr="00393D77">
        <w:rPr>
          <w:rFonts w:ascii="Times New Roman" w:hAnsi="Times New Roman" w:cs="Times New Roman"/>
          <w:sz w:val="26"/>
          <w:szCs w:val="26"/>
        </w:rPr>
        <w:t>с</w:t>
      </w:r>
      <w:proofErr w:type="gramEnd"/>
      <w:r w:rsidRPr="00393D77">
        <w:rPr>
          <w:rFonts w:ascii="Times New Roman" w:hAnsi="Times New Roman" w:cs="Times New Roman"/>
          <w:sz w:val="26"/>
          <w:szCs w:val="26"/>
        </w:rPr>
        <w:t xml:space="preserve">  </w:t>
      </w:r>
    </w:p>
    <w:p w:rsidR="00C70C1E" w:rsidRPr="00393D77" w:rsidRDefault="00EE0279" w:rsidP="00393D77">
      <w:pPr>
        <w:pStyle w:val="a3"/>
        <w:spacing w:after="0"/>
        <w:rPr>
          <w:rFonts w:ascii="Times New Roman" w:hAnsi="Times New Roman" w:cs="Times New Roman"/>
          <w:sz w:val="26"/>
          <w:szCs w:val="26"/>
        </w:rPr>
      </w:pPr>
      <w:r w:rsidRPr="00393D77">
        <w:rPr>
          <w:rFonts w:ascii="Times New Roman" w:hAnsi="Times New Roman" w:cs="Times New Roman"/>
          <w:sz w:val="26"/>
          <w:szCs w:val="26"/>
        </w:rPr>
        <w:t xml:space="preserve">кровью. </w:t>
      </w:r>
      <w:r w:rsidR="00C70C1E" w:rsidRPr="00393D77">
        <w:rPr>
          <w:rFonts w:ascii="Times New Roman" w:hAnsi="Times New Roman" w:cs="Times New Roman"/>
          <w:sz w:val="26"/>
          <w:szCs w:val="26"/>
        </w:rPr>
        <w:t xml:space="preserve"> </w:t>
      </w:r>
    </w:p>
    <w:p w:rsidR="00F5225A" w:rsidRPr="0083609C" w:rsidRDefault="00F5225A" w:rsidP="00F421BC">
      <w:pPr>
        <w:spacing w:after="0"/>
        <w:jc w:val="center"/>
        <w:rPr>
          <w:rFonts w:ascii="Times New Roman" w:hAnsi="Times New Roman" w:cs="Times New Roman"/>
          <w:b/>
          <w:sz w:val="28"/>
          <w:szCs w:val="28"/>
        </w:rPr>
      </w:pPr>
      <w:r w:rsidRPr="0083609C">
        <w:rPr>
          <w:rFonts w:ascii="Times New Roman" w:hAnsi="Times New Roman" w:cs="Times New Roman"/>
          <w:b/>
          <w:sz w:val="28"/>
          <w:szCs w:val="28"/>
        </w:rPr>
        <w:t>Темы</w:t>
      </w:r>
      <w:r w:rsidR="002414DF">
        <w:rPr>
          <w:rFonts w:ascii="Times New Roman" w:hAnsi="Times New Roman" w:cs="Times New Roman"/>
          <w:b/>
          <w:sz w:val="28"/>
          <w:szCs w:val="28"/>
        </w:rPr>
        <w:t xml:space="preserve"> </w:t>
      </w:r>
      <w:r w:rsidRPr="0083609C">
        <w:rPr>
          <w:rFonts w:ascii="Times New Roman" w:hAnsi="Times New Roman" w:cs="Times New Roman"/>
          <w:b/>
          <w:sz w:val="28"/>
          <w:szCs w:val="28"/>
        </w:rPr>
        <w:t>рефератов</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Острый гемолиз.</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ДВС-синдром.</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Компоненты крови.</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 xml:space="preserve">Препараты </w:t>
      </w:r>
      <w:r w:rsidR="00393D77">
        <w:rPr>
          <w:rFonts w:ascii="Times New Roman" w:hAnsi="Times New Roman" w:cs="Times New Roman"/>
          <w:sz w:val="26"/>
          <w:szCs w:val="26"/>
        </w:rPr>
        <w:t>плазмы</w:t>
      </w:r>
      <w:r w:rsidRPr="00F421BC">
        <w:rPr>
          <w:rFonts w:ascii="Times New Roman" w:hAnsi="Times New Roman" w:cs="Times New Roman"/>
          <w:sz w:val="26"/>
          <w:szCs w:val="26"/>
        </w:rPr>
        <w:t>.</w:t>
      </w:r>
    </w:p>
    <w:p w:rsidR="00EE727B" w:rsidRPr="00F421BC" w:rsidRDefault="00EE727B" w:rsidP="00D84B13">
      <w:pPr>
        <w:pStyle w:val="a3"/>
        <w:numPr>
          <w:ilvl w:val="0"/>
          <w:numId w:val="3"/>
        </w:numPr>
        <w:ind w:left="851" w:hanging="425"/>
        <w:rPr>
          <w:rFonts w:ascii="Times New Roman" w:hAnsi="Times New Roman" w:cs="Times New Roman"/>
          <w:sz w:val="26"/>
          <w:szCs w:val="26"/>
        </w:rPr>
      </w:pPr>
      <w:proofErr w:type="spellStart"/>
      <w:r w:rsidRPr="00F421BC">
        <w:rPr>
          <w:rFonts w:ascii="Times New Roman" w:hAnsi="Times New Roman" w:cs="Times New Roman"/>
          <w:sz w:val="26"/>
          <w:szCs w:val="26"/>
        </w:rPr>
        <w:t>Аутогемотрансфузия</w:t>
      </w:r>
      <w:proofErr w:type="spellEnd"/>
      <w:r w:rsidRPr="00F421BC">
        <w:rPr>
          <w:rFonts w:ascii="Times New Roman" w:hAnsi="Times New Roman" w:cs="Times New Roman"/>
          <w:sz w:val="26"/>
          <w:szCs w:val="26"/>
        </w:rPr>
        <w:t>.</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Особенности гемотрансфузии у новорожденных и детей раннего возраста.</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Внутривенные иммуноглобулины.</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Гемолитическая болезнь новорожденных.</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 xml:space="preserve">Донорский </w:t>
      </w:r>
      <w:proofErr w:type="spellStart"/>
      <w:r w:rsidRPr="00F421BC">
        <w:rPr>
          <w:rFonts w:ascii="Times New Roman" w:hAnsi="Times New Roman" w:cs="Times New Roman"/>
          <w:sz w:val="26"/>
          <w:szCs w:val="26"/>
        </w:rPr>
        <w:t>плазмаферез</w:t>
      </w:r>
      <w:proofErr w:type="spellEnd"/>
      <w:r w:rsidRPr="00F421BC">
        <w:rPr>
          <w:rFonts w:ascii="Times New Roman" w:hAnsi="Times New Roman" w:cs="Times New Roman"/>
          <w:sz w:val="26"/>
          <w:szCs w:val="26"/>
        </w:rPr>
        <w:t>.</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 xml:space="preserve">Лечебный </w:t>
      </w:r>
      <w:proofErr w:type="spellStart"/>
      <w:r w:rsidRPr="00F421BC">
        <w:rPr>
          <w:rFonts w:ascii="Times New Roman" w:hAnsi="Times New Roman" w:cs="Times New Roman"/>
          <w:sz w:val="26"/>
          <w:szCs w:val="26"/>
        </w:rPr>
        <w:t>плазмаферез</w:t>
      </w:r>
      <w:proofErr w:type="spellEnd"/>
      <w:r w:rsidRPr="00F421BC">
        <w:rPr>
          <w:rFonts w:ascii="Times New Roman" w:hAnsi="Times New Roman" w:cs="Times New Roman"/>
          <w:sz w:val="26"/>
          <w:szCs w:val="26"/>
        </w:rPr>
        <w:t>.</w:t>
      </w:r>
    </w:p>
    <w:p w:rsidR="00EE727B" w:rsidRPr="00F421BC" w:rsidRDefault="00EE727B" w:rsidP="00D84B13">
      <w:pPr>
        <w:pStyle w:val="a3"/>
        <w:numPr>
          <w:ilvl w:val="0"/>
          <w:numId w:val="3"/>
        </w:numPr>
        <w:ind w:left="851" w:hanging="425"/>
        <w:rPr>
          <w:rFonts w:ascii="Times New Roman" w:hAnsi="Times New Roman" w:cs="Times New Roman"/>
          <w:sz w:val="26"/>
          <w:szCs w:val="26"/>
        </w:rPr>
      </w:pPr>
      <w:proofErr w:type="spellStart"/>
      <w:r w:rsidRPr="00F421BC">
        <w:rPr>
          <w:rFonts w:ascii="Times New Roman" w:hAnsi="Times New Roman" w:cs="Times New Roman"/>
          <w:sz w:val="26"/>
          <w:szCs w:val="26"/>
        </w:rPr>
        <w:t>Гемотрансмиссивные</w:t>
      </w:r>
      <w:proofErr w:type="spellEnd"/>
      <w:r w:rsidRPr="00F421BC">
        <w:rPr>
          <w:rFonts w:ascii="Times New Roman" w:hAnsi="Times New Roman" w:cs="Times New Roman"/>
          <w:sz w:val="26"/>
          <w:szCs w:val="26"/>
        </w:rPr>
        <w:t xml:space="preserve"> инфекции.</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Коррекция массивной кровопотери.</w:t>
      </w:r>
    </w:p>
    <w:p w:rsidR="00EE727B" w:rsidRPr="00F421BC" w:rsidRDefault="00EE727B" w:rsidP="00D84B13">
      <w:pPr>
        <w:pStyle w:val="a3"/>
        <w:numPr>
          <w:ilvl w:val="0"/>
          <w:numId w:val="3"/>
        </w:numPr>
        <w:ind w:left="851" w:hanging="425"/>
        <w:rPr>
          <w:rFonts w:ascii="Times New Roman" w:hAnsi="Times New Roman" w:cs="Times New Roman"/>
          <w:sz w:val="26"/>
          <w:szCs w:val="26"/>
        </w:rPr>
      </w:pPr>
      <w:r w:rsidRPr="00F421BC">
        <w:rPr>
          <w:rFonts w:ascii="Times New Roman" w:hAnsi="Times New Roman" w:cs="Times New Roman"/>
          <w:sz w:val="26"/>
          <w:szCs w:val="26"/>
        </w:rPr>
        <w:t>Альтернативы переливанию крови.</w:t>
      </w:r>
    </w:p>
    <w:p w:rsidR="00EE727B" w:rsidRDefault="00EE727B" w:rsidP="00D84B13">
      <w:pPr>
        <w:pStyle w:val="a3"/>
        <w:numPr>
          <w:ilvl w:val="0"/>
          <w:numId w:val="3"/>
        </w:numPr>
        <w:spacing w:after="0"/>
        <w:ind w:left="851" w:hanging="425"/>
        <w:rPr>
          <w:rFonts w:ascii="Times New Roman" w:hAnsi="Times New Roman" w:cs="Times New Roman"/>
          <w:sz w:val="26"/>
          <w:szCs w:val="26"/>
        </w:rPr>
      </w:pPr>
      <w:r w:rsidRPr="00F421BC">
        <w:rPr>
          <w:rFonts w:ascii="Times New Roman" w:hAnsi="Times New Roman" w:cs="Times New Roman"/>
          <w:sz w:val="26"/>
          <w:szCs w:val="26"/>
        </w:rPr>
        <w:t>Реакции и осложнения при переливании крови.</w:t>
      </w:r>
    </w:p>
    <w:p w:rsidR="00DB2913" w:rsidRPr="00DB2913" w:rsidRDefault="00DB2913" w:rsidP="00D84B13">
      <w:pPr>
        <w:numPr>
          <w:ilvl w:val="0"/>
          <w:numId w:val="3"/>
        </w:numPr>
        <w:spacing w:before="100" w:beforeAutospacing="1" w:after="0" w:line="360" w:lineRule="auto"/>
        <w:ind w:left="851" w:hanging="425"/>
        <w:rPr>
          <w:rFonts w:ascii="Times New Roman" w:hAnsi="Times New Roman" w:cs="Times New Roman"/>
          <w:sz w:val="26"/>
          <w:szCs w:val="26"/>
        </w:rPr>
      </w:pPr>
      <w:r w:rsidRPr="00DB2913">
        <w:rPr>
          <w:rFonts w:ascii="Times New Roman" w:hAnsi="Times New Roman" w:cs="Times New Roman"/>
          <w:sz w:val="26"/>
          <w:szCs w:val="26"/>
        </w:rPr>
        <w:t>Современные подходы к переливанию крови и ее компонентов.</w:t>
      </w:r>
    </w:p>
    <w:p w:rsidR="00774F5E" w:rsidRPr="00774F5E" w:rsidRDefault="00AD3432" w:rsidP="00D84B13">
      <w:pPr>
        <w:pStyle w:val="a3"/>
        <w:numPr>
          <w:ilvl w:val="0"/>
          <w:numId w:val="1"/>
        </w:numPr>
        <w:spacing w:after="0" w:line="240" w:lineRule="auto"/>
        <w:rPr>
          <w:rFonts w:ascii="Times New Roman" w:hAnsi="Times New Roman" w:cs="Times New Roman"/>
          <w:b/>
          <w:sz w:val="28"/>
          <w:szCs w:val="28"/>
          <w:u w:val="single"/>
        </w:rPr>
      </w:pPr>
      <w:r w:rsidRPr="00AD3432">
        <w:rPr>
          <w:rFonts w:ascii="Times New Roman" w:hAnsi="Times New Roman" w:cs="Times New Roman"/>
          <w:b/>
          <w:i/>
          <w:sz w:val="28"/>
          <w:szCs w:val="28"/>
        </w:rPr>
        <w:t xml:space="preserve">Требования к оформлению реферата и рекомендации для написания </w:t>
      </w:r>
    </w:p>
    <w:p w:rsidR="00AD3432" w:rsidRPr="00AD3432" w:rsidRDefault="00AD3432" w:rsidP="00774F5E">
      <w:pPr>
        <w:pStyle w:val="a3"/>
        <w:spacing w:after="0" w:line="240" w:lineRule="auto"/>
        <w:ind w:left="644"/>
        <w:rPr>
          <w:rFonts w:ascii="Times New Roman" w:hAnsi="Times New Roman" w:cs="Times New Roman"/>
          <w:b/>
          <w:sz w:val="28"/>
          <w:szCs w:val="28"/>
          <w:u w:val="single"/>
        </w:rPr>
      </w:pPr>
      <w:r w:rsidRPr="00AD3432">
        <w:rPr>
          <w:rFonts w:ascii="Times New Roman" w:hAnsi="Times New Roman" w:cs="Times New Roman"/>
          <w:b/>
          <w:i/>
          <w:sz w:val="28"/>
          <w:szCs w:val="28"/>
        </w:rPr>
        <w:t xml:space="preserve">см. </w:t>
      </w:r>
      <w:r w:rsidRPr="00AD3432">
        <w:rPr>
          <w:rFonts w:ascii="Times New Roman" w:hAnsi="Times New Roman" w:cs="Times New Roman"/>
          <w:b/>
          <w:sz w:val="28"/>
          <w:szCs w:val="28"/>
          <w:u w:val="single"/>
        </w:rPr>
        <w:t>Приложения 1, 2</w:t>
      </w:r>
    </w:p>
    <w:p w:rsidR="00DB7722" w:rsidRPr="00C17593" w:rsidRDefault="00DB7722" w:rsidP="00DB7722">
      <w:pPr>
        <w:spacing w:before="60" w:after="0" w:line="240" w:lineRule="auto"/>
        <w:jc w:val="center"/>
        <w:rPr>
          <w:rFonts w:ascii="Times New Roman" w:eastAsia="Times New Roman" w:hAnsi="Times New Roman" w:cs="Times New Roman"/>
          <w:b/>
          <w:color w:val="000000"/>
          <w:sz w:val="32"/>
          <w:szCs w:val="32"/>
          <w:lang w:eastAsia="ru-RU"/>
        </w:rPr>
      </w:pPr>
      <w:r w:rsidRPr="00C17593">
        <w:rPr>
          <w:rFonts w:ascii="Times New Roman" w:eastAsia="Times New Roman" w:hAnsi="Times New Roman" w:cs="Times New Roman"/>
          <w:b/>
          <w:color w:val="000000"/>
          <w:sz w:val="32"/>
          <w:szCs w:val="32"/>
          <w:lang w:eastAsia="ru-RU"/>
        </w:rPr>
        <w:lastRenderedPageBreak/>
        <w:t>Задания в тестовой форме:</w:t>
      </w:r>
    </w:p>
    <w:p w:rsidR="009C427A" w:rsidRDefault="009C427A" w:rsidP="0075297A">
      <w:pPr>
        <w:pStyle w:val="a8"/>
        <w:ind w:left="142" w:firstLine="426"/>
        <w:rPr>
          <w:b/>
          <w:sz w:val="28"/>
          <w:szCs w:val="28"/>
        </w:rPr>
      </w:pPr>
      <w:r w:rsidRPr="00B90326">
        <w:rPr>
          <w:b/>
          <w:sz w:val="28"/>
          <w:szCs w:val="28"/>
        </w:rPr>
        <w:t xml:space="preserve">Ответьте на вопросы в тестовой форме, указывая № вопроса и цифры всех правильных ответов.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 </w:t>
      </w:r>
      <w:proofErr w:type="spellStart"/>
      <w:r w:rsidRPr="00147C86">
        <w:rPr>
          <w:rFonts w:ascii="Times New Roman" w:hAnsi="Times New Roman" w:cs="Times New Roman"/>
          <w:b/>
          <w:sz w:val="26"/>
          <w:szCs w:val="26"/>
        </w:rPr>
        <w:t>Агглютиногены</w:t>
      </w:r>
      <w:proofErr w:type="spellEnd"/>
      <w:r w:rsidRPr="00147C86">
        <w:rPr>
          <w:rFonts w:ascii="Times New Roman" w:hAnsi="Times New Roman" w:cs="Times New Roman"/>
          <w:b/>
          <w:sz w:val="26"/>
          <w:szCs w:val="26"/>
        </w:rPr>
        <w:t xml:space="preserve"> находятся: </w:t>
      </w:r>
    </w:p>
    <w:p w:rsidR="00873C41" w:rsidRPr="00147C86" w:rsidRDefault="00873C41" w:rsidP="00D84B13">
      <w:pPr>
        <w:pStyle w:val="a3"/>
        <w:numPr>
          <w:ilvl w:val="0"/>
          <w:numId w:val="10"/>
        </w:numPr>
        <w:spacing w:line="240" w:lineRule="auto"/>
        <w:rPr>
          <w:rFonts w:ascii="Times New Roman" w:hAnsi="Times New Roman" w:cs="Times New Roman"/>
          <w:sz w:val="26"/>
          <w:szCs w:val="26"/>
        </w:rPr>
      </w:pPr>
      <w:r w:rsidRPr="00147C86">
        <w:rPr>
          <w:rFonts w:ascii="Times New Roman" w:hAnsi="Times New Roman" w:cs="Times New Roman"/>
          <w:sz w:val="26"/>
          <w:szCs w:val="26"/>
        </w:rPr>
        <w:t>в плазме крови</w:t>
      </w:r>
    </w:p>
    <w:p w:rsidR="00873C41" w:rsidRPr="00147C86" w:rsidRDefault="00873C41" w:rsidP="00D84B13">
      <w:pPr>
        <w:pStyle w:val="a3"/>
        <w:numPr>
          <w:ilvl w:val="0"/>
          <w:numId w:val="1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 эритроцитах </w:t>
      </w:r>
    </w:p>
    <w:p w:rsidR="00873C41" w:rsidRPr="00147C86" w:rsidRDefault="00873C41" w:rsidP="00D84B13">
      <w:pPr>
        <w:pStyle w:val="a3"/>
        <w:numPr>
          <w:ilvl w:val="0"/>
          <w:numId w:val="1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сыворотке </w:t>
      </w:r>
    </w:p>
    <w:p w:rsidR="00873C41" w:rsidRPr="00147C86" w:rsidRDefault="00873C41" w:rsidP="00D84B13">
      <w:pPr>
        <w:pStyle w:val="a3"/>
        <w:numPr>
          <w:ilvl w:val="0"/>
          <w:numId w:val="1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лейкоцитах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 Агглютинины находятся: </w:t>
      </w:r>
    </w:p>
    <w:p w:rsidR="00873C41" w:rsidRPr="00147C86" w:rsidRDefault="00873C41" w:rsidP="00D84B13">
      <w:pPr>
        <w:pStyle w:val="a3"/>
        <w:numPr>
          <w:ilvl w:val="0"/>
          <w:numId w:val="11"/>
        </w:numPr>
        <w:spacing w:line="240" w:lineRule="auto"/>
        <w:rPr>
          <w:rFonts w:ascii="Times New Roman" w:hAnsi="Times New Roman" w:cs="Times New Roman"/>
          <w:sz w:val="26"/>
          <w:szCs w:val="26"/>
        </w:rPr>
      </w:pPr>
      <w:r w:rsidRPr="00147C86">
        <w:rPr>
          <w:rFonts w:ascii="Times New Roman" w:hAnsi="Times New Roman" w:cs="Times New Roman"/>
          <w:sz w:val="26"/>
          <w:szCs w:val="26"/>
        </w:rPr>
        <w:t>в плазме крови</w:t>
      </w:r>
    </w:p>
    <w:p w:rsidR="00873C41" w:rsidRPr="00147C86" w:rsidRDefault="00873C41" w:rsidP="00D84B13">
      <w:pPr>
        <w:pStyle w:val="a3"/>
        <w:numPr>
          <w:ilvl w:val="0"/>
          <w:numId w:val="1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 эритроцитах </w:t>
      </w:r>
    </w:p>
    <w:p w:rsidR="00873C41" w:rsidRPr="00147C86" w:rsidRDefault="00873C41" w:rsidP="00D84B13">
      <w:pPr>
        <w:pStyle w:val="a3"/>
        <w:numPr>
          <w:ilvl w:val="0"/>
          <w:numId w:val="1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тромбоцитах </w:t>
      </w:r>
    </w:p>
    <w:p w:rsidR="00873C41" w:rsidRPr="00147C86" w:rsidRDefault="00873C41" w:rsidP="00D84B13">
      <w:pPr>
        <w:pStyle w:val="a3"/>
        <w:numPr>
          <w:ilvl w:val="0"/>
          <w:numId w:val="1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лейкоцитах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 Для первой группы крови характерно: </w:t>
      </w:r>
    </w:p>
    <w:p w:rsidR="00873C41" w:rsidRPr="00147C86" w:rsidRDefault="00C17EAE" w:rsidP="00D84B13">
      <w:pPr>
        <w:pStyle w:val="a3"/>
        <w:numPr>
          <w:ilvl w:val="0"/>
          <w:numId w:val="12"/>
        </w:numPr>
        <w:spacing w:line="240" w:lineRule="auto"/>
        <w:rPr>
          <w:rFonts w:ascii="Times New Roman" w:hAnsi="Times New Roman" w:cs="Times New Roman"/>
          <w:sz w:val="26"/>
          <w:szCs w:val="26"/>
        </w:rPr>
      </w:pPr>
      <w:r>
        <w:rPr>
          <w:rFonts w:ascii="Times New Roman" w:hAnsi="Times New Roman" w:cs="Times New Roman"/>
          <w:sz w:val="26"/>
          <w:szCs w:val="26"/>
        </w:rPr>
        <w:t xml:space="preserve">присутствие </w:t>
      </w:r>
      <w:proofErr w:type="spellStart"/>
      <w:r>
        <w:rPr>
          <w:rFonts w:ascii="Times New Roman" w:hAnsi="Times New Roman" w:cs="Times New Roman"/>
          <w:sz w:val="26"/>
          <w:szCs w:val="26"/>
        </w:rPr>
        <w:t>агглютиногенов</w:t>
      </w:r>
      <w:proofErr w:type="spellEnd"/>
      <w:proofErr w:type="gramStart"/>
      <w:r>
        <w:rPr>
          <w:rFonts w:ascii="Times New Roman" w:hAnsi="Times New Roman" w:cs="Times New Roman"/>
          <w:sz w:val="26"/>
          <w:szCs w:val="26"/>
        </w:rPr>
        <w:t xml:space="preserve"> </w:t>
      </w:r>
      <w:r w:rsidR="00873C41" w:rsidRPr="00147C86">
        <w:rPr>
          <w:rFonts w:ascii="Times New Roman" w:hAnsi="Times New Roman" w:cs="Times New Roman"/>
          <w:sz w:val="26"/>
          <w:szCs w:val="26"/>
        </w:rPr>
        <w:t>А</w:t>
      </w:r>
      <w:proofErr w:type="gramEnd"/>
      <w:r w:rsidR="00873C41" w:rsidRPr="00147C86">
        <w:rPr>
          <w:rFonts w:ascii="Times New Roman" w:hAnsi="Times New Roman" w:cs="Times New Roman"/>
          <w:sz w:val="26"/>
          <w:szCs w:val="26"/>
        </w:rPr>
        <w:t xml:space="preserve"> и В </w:t>
      </w:r>
    </w:p>
    <w:p w:rsidR="00873C41" w:rsidRPr="00147C86" w:rsidRDefault="00873C41" w:rsidP="00D84B13">
      <w:pPr>
        <w:pStyle w:val="a3"/>
        <w:numPr>
          <w:ilvl w:val="0"/>
          <w:numId w:val="1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только </w:t>
      </w:r>
      <w:proofErr w:type="spellStart"/>
      <w:r w:rsidRPr="00147C86">
        <w:rPr>
          <w:rFonts w:ascii="Times New Roman" w:hAnsi="Times New Roman" w:cs="Times New Roman"/>
          <w:sz w:val="26"/>
          <w:szCs w:val="26"/>
        </w:rPr>
        <w:t>агглютиногена</w:t>
      </w:r>
      <w:proofErr w:type="spellEnd"/>
      <w:proofErr w:type="gramStart"/>
      <w:r w:rsidRPr="00147C86">
        <w:rPr>
          <w:rFonts w:ascii="Times New Roman" w:hAnsi="Times New Roman" w:cs="Times New Roman"/>
          <w:sz w:val="26"/>
          <w:szCs w:val="26"/>
        </w:rPr>
        <w:t xml:space="preserve"> А</w:t>
      </w:r>
      <w:proofErr w:type="gram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только </w:t>
      </w:r>
      <w:proofErr w:type="spellStart"/>
      <w:r w:rsidRPr="00147C86">
        <w:rPr>
          <w:rFonts w:ascii="Times New Roman" w:hAnsi="Times New Roman" w:cs="Times New Roman"/>
          <w:sz w:val="26"/>
          <w:szCs w:val="26"/>
        </w:rPr>
        <w:t>агглютиногена</w:t>
      </w:r>
      <w:proofErr w:type="spellEnd"/>
      <w:proofErr w:type="gramStart"/>
      <w:r w:rsidRPr="00147C86">
        <w:rPr>
          <w:rFonts w:ascii="Times New Roman" w:hAnsi="Times New Roman" w:cs="Times New Roman"/>
          <w:sz w:val="26"/>
          <w:szCs w:val="26"/>
        </w:rPr>
        <w:t xml:space="preserve"> В</w:t>
      </w:r>
      <w:proofErr w:type="gram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2"/>
        </w:numPr>
        <w:spacing w:line="240" w:lineRule="auto"/>
        <w:rPr>
          <w:rFonts w:ascii="Times New Roman" w:hAnsi="Times New Roman" w:cs="Times New Roman"/>
          <w:sz w:val="26"/>
          <w:szCs w:val="26"/>
        </w:rPr>
      </w:pPr>
      <w:r w:rsidRPr="00147C86">
        <w:rPr>
          <w:rFonts w:ascii="Times New Roman" w:hAnsi="Times New Roman" w:cs="Times New Roman"/>
          <w:sz w:val="26"/>
          <w:szCs w:val="26"/>
        </w:rPr>
        <w:t>присутствие антител анти-А и анти-</w:t>
      </w:r>
      <w:proofErr w:type="gramStart"/>
      <w:r w:rsidRPr="00147C86">
        <w:rPr>
          <w:rFonts w:ascii="Times New Roman" w:hAnsi="Times New Roman" w:cs="Times New Roman"/>
          <w:sz w:val="26"/>
          <w:szCs w:val="26"/>
          <w:lang w:val="en-US"/>
        </w:rPr>
        <w:t>B</w:t>
      </w:r>
      <w:proofErr w:type="gramEnd"/>
      <w:r w:rsidRPr="00147C86">
        <w:rPr>
          <w:rFonts w:ascii="Times New Roman" w:hAnsi="Times New Roman" w:cs="Times New Roman"/>
          <w:sz w:val="26"/>
          <w:szCs w:val="26"/>
        </w:rPr>
        <w:t xml:space="preserve">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 Для третьей группы крови характерно: </w:t>
      </w:r>
    </w:p>
    <w:p w:rsidR="00873C41" w:rsidRPr="00147C86" w:rsidRDefault="00873C41" w:rsidP="00D84B13">
      <w:pPr>
        <w:pStyle w:val="a3"/>
        <w:numPr>
          <w:ilvl w:val="0"/>
          <w:numId w:val="13"/>
        </w:numPr>
        <w:spacing w:line="240" w:lineRule="auto"/>
        <w:rPr>
          <w:rFonts w:ascii="Times New Roman" w:hAnsi="Times New Roman" w:cs="Times New Roman"/>
          <w:sz w:val="26"/>
          <w:szCs w:val="26"/>
        </w:rPr>
      </w:pPr>
      <w:r w:rsidRPr="00147C86">
        <w:rPr>
          <w:rFonts w:ascii="Times New Roman" w:hAnsi="Times New Roman" w:cs="Times New Roman"/>
          <w:sz w:val="26"/>
          <w:szCs w:val="26"/>
        </w:rPr>
        <w:t>присутствие агглютининов анти-</w:t>
      </w:r>
      <w:proofErr w:type="gramStart"/>
      <w:r w:rsidRPr="00147C86">
        <w:rPr>
          <w:rFonts w:ascii="Times New Roman" w:hAnsi="Times New Roman" w:cs="Times New Roman"/>
          <w:sz w:val="26"/>
          <w:szCs w:val="26"/>
          <w:lang w:val="en-US"/>
        </w:rPr>
        <w:t>B</w:t>
      </w:r>
      <w:proofErr w:type="gram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w:t>
      </w:r>
      <w:proofErr w:type="spellStart"/>
      <w:r w:rsidRPr="00147C86">
        <w:rPr>
          <w:rFonts w:ascii="Times New Roman" w:hAnsi="Times New Roman" w:cs="Times New Roman"/>
          <w:sz w:val="26"/>
          <w:szCs w:val="26"/>
        </w:rPr>
        <w:t>агглютиногена</w:t>
      </w:r>
      <w:proofErr w:type="spellEnd"/>
      <w:proofErr w:type="gramStart"/>
      <w:r w:rsidRPr="00147C86">
        <w:rPr>
          <w:rFonts w:ascii="Times New Roman" w:hAnsi="Times New Roman" w:cs="Times New Roman"/>
          <w:sz w:val="26"/>
          <w:szCs w:val="26"/>
        </w:rPr>
        <w:t xml:space="preserve"> В</w:t>
      </w:r>
      <w:proofErr w:type="gramEnd"/>
      <w:r w:rsidRPr="00147C86">
        <w:rPr>
          <w:rFonts w:ascii="Times New Roman" w:hAnsi="Times New Roman" w:cs="Times New Roman"/>
          <w:sz w:val="26"/>
          <w:szCs w:val="26"/>
        </w:rPr>
        <w:t xml:space="preserve"> и анти-А антител </w:t>
      </w:r>
    </w:p>
    <w:p w:rsidR="00873C41" w:rsidRPr="00147C86" w:rsidRDefault="00873C41" w:rsidP="00D84B13">
      <w:pPr>
        <w:pStyle w:val="a3"/>
        <w:numPr>
          <w:ilvl w:val="0"/>
          <w:numId w:val="1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w:t>
      </w:r>
      <w:proofErr w:type="spellStart"/>
      <w:r w:rsidRPr="00147C86">
        <w:rPr>
          <w:rFonts w:ascii="Times New Roman" w:hAnsi="Times New Roman" w:cs="Times New Roman"/>
          <w:sz w:val="26"/>
          <w:szCs w:val="26"/>
        </w:rPr>
        <w:t>агглютиногена</w:t>
      </w:r>
      <w:proofErr w:type="spellEnd"/>
      <w:proofErr w:type="gramStart"/>
      <w:r w:rsidRPr="00147C86">
        <w:rPr>
          <w:rFonts w:ascii="Times New Roman" w:hAnsi="Times New Roman" w:cs="Times New Roman"/>
          <w:sz w:val="26"/>
          <w:szCs w:val="26"/>
        </w:rPr>
        <w:t xml:space="preserve"> А</w:t>
      </w:r>
      <w:proofErr w:type="gramEnd"/>
      <w:r w:rsidRPr="00147C86">
        <w:rPr>
          <w:rFonts w:ascii="Times New Roman" w:hAnsi="Times New Roman" w:cs="Times New Roman"/>
          <w:sz w:val="26"/>
          <w:szCs w:val="26"/>
        </w:rPr>
        <w:t xml:space="preserve"> и анти-</w:t>
      </w:r>
      <w:r w:rsidRPr="00147C86">
        <w:rPr>
          <w:rFonts w:ascii="Times New Roman" w:hAnsi="Times New Roman" w:cs="Times New Roman"/>
          <w:sz w:val="26"/>
          <w:szCs w:val="26"/>
          <w:lang w:val="en-US"/>
        </w:rPr>
        <w:t>B</w:t>
      </w:r>
      <w:r w:rsidRPr="00147C86">
        <w:rPr>
          <w:rFonts w:ascii="Times New Roman" w:hAnsi="Times New Roman" w:cs="Times New Roman"/>
          <w:sz w:val="26"/>
          <w:szCs w:val="26"/>
        </w:rPr>
        <w:t xml:space="preserve"> антител</w:t>
      </w:r>
    </w:p>
    <w:p w:rsidR="00873C41" w:rsidRPr="00147C86" w:rsidRDefault="00873C41" w:rsidP="00D84B13">
      <w:pPr>
        <w:pStyle w:val="a3"/>
        <w:numPr>
          <w:ilvl w:val="0"/>
          <w:numId w:val="1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двух агглютининов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5. Донорская кровь, содержащая стабилизатор, хранится в холодильнике   при температуре: </w:t>
      </w:r>
    </w:p>
    <w:p w:rsidR="00873C41" w:rsidRPr="00147C86" w:rsidRDefault="00873C41" w:rsidP="00D84B13">
      <w:pPr>
        <w:pStyle w:val="a3"/>
        <w:numPr>
          <w:ilvl w:val="0"/>
          <w:numId w:val="1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+ 2 </w:t>
      </w:r>
      <w:proofErr w:type="spellStart"/>
      <w:r w:rsidRPr="00147C86">
        <w:rPr>
          <w:rFonts w:ascii="Times New Roman" w:hAnsi="Times New Roman" w:cs="Times New Roman"/>
          <w:sz w:val="26"/>
          <w:szCs w:val="26"/>
        </w:rPr>
        <w:t>гр</w:t>
      </w:r>
      <w:proofErr w:type="gramStart"/>
      <w:r w:rsidRPr="00147C86">
        <w:rPr>
          <w:rFonts w:ascii="Times New Roman" w:hAnsi="Times New Roman" w:cs="Times New Roman"/>
          <w:sz w:val="26"/>
          <w:szCs w:val="26"/>
        </w:rPr>
        <w:t>.С</w:t>
      </w:r>
      <w:proofErr w:type="spellEnd"/>
      <w:proofErr w:type="gramEnd"/>
      <w:r w:rsidRPr="00147C86">
        <w:rPr>
          <w:rFonts w:ascii="Times New Roman" w:hAnsi="Times New Roman" w:cs="Times New Roman"/>
          <w:sz w:val="26"/>
          <w:szCs w:val="26"/>
        </w:rPr>
        <w:t xml:space="preserve"> - + 4 </w:t>
      </w:r>
      <w:proofErr w:type="spellStart"/>
      <w:r w:rsidRPr="00147C86">
        <w:rPr>
          <w:rFonts w:ascii="Times New Roman" w:hAnsi="Times New Roman" w:cs="Times New Roman"/>
          <w:sz w:val="26"/>
          <w:szCs w:val="26"/>
        </w:rPr>
        <w:t>гр.С</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0 </w:t>
      </w:r>
      <w:proofErr w:type="spellStart"/>
      <w:r w:rsidRPr="00147C86">
        <w:rPr>
          <w:rFonts w:ascii="Times New Roman" w:hAnsi="Times New Roman" w:cs="Times New Roman"/>
          <w:sz w:val="26"/>
          <w:szCs w:val="26"/>
        </w:rPr>
        <w:t>гр</w:t>
      </w:r>
      <w:proofErr w:type="gramStart"/>
      <w:r w:rsidRPr="00147C86">
        <w:rPr>
          <w:rFonts w:ascii="Times New Roman" w:hAnsi="Times New Roman" w:cs="Times New Roman"/>
          <w:sz w:val="26"/>
          <w:szCs w:val="26"/>
        </w:rPr>
        <w:t>.С</w:t>
      </w:r>
      <w:proofErr w:type="spellEnd"/>
      <w:proofErr w:type="gramEnd"/>
      <w:r w:rsidRPr="00147C86">
        <w:rPr>
          <w:rFonts w:ascii="Times New Roman" w:hAnsi="Times New Roman" w:cs="Times New Roman"/>
          <w:sz w:val="26"/>
          <w:szCs w:val="26"/>
        </w:rPr>
        <w:t xml:space="preserve"> - + 2 </w:t>
      </w:r>
      <w:proofErr w:type="spellStart"/>
      <w:r w:rsidRPr="00147C86">
        <w:rPr>
          <w:rFonts w:ascii="Times New Roman" w:hAnsi="Times New Roman" w:cs="Times New Roman"/>
          <w:sz w:val="26"/>
          <w:szCs w:val="26"/>
        </w:rPr>
        <w:t>гр.С</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+ 4 </w:t>
      </w:r>
      <w:proofErr w:type="spellStart"/>
      <w:r w:rsidRPr="00147C86">
        <w:rPr>
          <w:rFonts w:ascii="Times New Roman" w:hAnsi="Times New Roman" w:cs="Times New Roman"/>
          <w:sz w:val="26"/>
          <w:szCs w:val="26"/>
        </w:rPr>
        <w:t>гр</w:t>
      </w:r>
      <w:proofErr w:type="gramStart"/>
      <w:r w:rsidRPr="00147C86">
        <w:rPr>
          <w:rFonts w:ascii="Times New Roman" w:hAnsi="Times New Roman" w:cs="Times New Roman"/>
          <w:sz w:val="26"/>
          <w:szCs w:val="26"/>
        </w:rPr>
        <w:t>.С</w:t>
      </w:r>
      <w:proofErr w:type="spellEnd"/>
      <w:proofErr w:type="gramEnd"/>
      <w:r w:rsidRPr="00147C86">
        <w:rPr>
          <w:rFonts w:ascii="Times New Roman" w:hAnsi="Times New Roman" w:cs="Times New Roman"/>
          <w:sz w:val="26"/>
          <w:szCs w:val="26"/>
        </w:rPr>
        <w:t xml:space="preserve"> - + 6 </w:t>
      </w:r>
      <w:proofErr w:type="spellStart"/>
      <w:r w:rsidRPr="00147C86">
        <w:rPr>
          <w:rFonts w:ascii="Times New Roman" w:hAnsi="Times New Roman" w:cs="Times New Roman"/>
          <w:sz w:val="26"/>
          <w:szCs w:val="26"/>
        </w:rPr>
        <w:t>гр.С</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- 4 </w:t>
      </w:r>
      <w:proofErr w:type="spellStart"/>
      <w:r w:rsidRPr="00147C86">
        <w:rPr>
          <w:rFonts w:ascii="Times New Roman" w:hAnsi="Times New Roman" w:cs="Times New Roman"/>
          <w:sz w:val="26"/>
          <w:szCs w:val="26"/>
        </w:rPr>
        <w:t>гр</w:t>
      </w:r>
      <w:proofErr w:type="gramStart"/>
      <w:r w:rsidRPr="00147C86">
        <w:rPr>
          <w:rFonts w:ascii="Times New Roman" w:hAnsi="Times New Roman" w:cs="Times New Roman"/>
          <w:sz w:val="26"/>
          <w:szCs w:val="26"/>
        </w:rPr>
        <w:t>.С</w:t>
      </w:r>
      <w:proofErr w:type="spellEnd"/>
      <w:proofErr w:type="gramEnd"/>
      <w:r w:rsidRPr="00147C86">
        <w:rPr>
          <w:rFonts w:ascii="Times New Roman" w:hAnsi="Times New Roman" w:cs="Times New Roman"/>
          <w:sz w:val="26"/>
          <w:szCs w:val="26"/>
        </w:rPr>
        <w:t xml:space="preserve"> - - 6 </w:t>
      </w:r>
      <w:proofErr w:type="spellStart"/>
      <w:r w:rsidRPr="00147C86">
        <w:rPr>
          <w:rFonts w:ascii="Times New Roman" w:hAnsi="Times New Roman" w:cs="Times New Roman"/>
          <w:sz w:val="26"/>
          <w:szCs w:val="26"/>
        </w:rPr>
        <w:t>гр.С</w:t>
      </w:r>
      <w:proofErr w:type="spellEnd"/>
      <w:r w:rsidRPr="00147C86">
        <w:rPr>
          <w:rFonts w:ascii="Times New Roman" w:hAnsi="Times New Roman" w:cs="Times New Roman"/>
          <w:sz w:val="26"/>
          <w:szCs w:val="26"/>
        </w:rPr>
        <w:t xml:space="preserve">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6. Реципиенту со второй группой крови</w:t>
      </w:r>
      <w:proofErr w:type="gramStart"/>
      <w:r w:rsidRPr="00147C86">
        <w:rPr>
          <w:rFonts w:ascii="Times New Roman" w:hAnsi="Times New Roman" w:cs="Times New Roman"/>
          <w:b/>
          <w:sz w:val="26"/>
          <w:szCs w:val="26"/>
        </w:rPr>
        <w:t xml:space="preserve"> А</w:t>
      </w:r>
      <w:proofErr w:type="gramEnd"/>
      <w:r w:rsidRPr="00147C86">
        <w:rPr>
          <w:rFonts w:ascii="Times New Roman" w:hAnsi="Times New Roman" w:cs="Times New Roman"/>
          <w:b/>
          <w:sz w:val="26"/>
          <w:szCs w:val="26"/>
        </w:rPr>
        <w:t xml:space="preserve">(II) и положительным резус-фактором </w:t>
      </w:r>
      <w:proofErr w:type="spellStart"/>
      <w:r w:rsidRPr="00147C86">
        <w:rPr>
          <w:rFonts w:ascii="Times New Roman" w:hAnsi="Times New Roman" w:cs="Times New Roman"/>
          <w:b/>
          <w:sz w:val="26"/>
          <w:szCs w:val="26"/>
        </w:rPr>
        <w:t>Rh</w:t>
      </w:r>
      <w:proofErr w:type="spellEnd"/>
      <w:r w:rsidRPr="00147C86">
        <w:rPr>
          <w:rFonts w:ascii="Times New Roman" w:hAnsi="Times New Roman" w:cs="Times New Roman"/>
          <w:b/>
          <w:sz w:val="26"/>
          <w:szCs w:val="26"/>
        </w:rPr>
        <w:t xml:space="preserve">(+) можно перелить донорскую кровь: </w:t>
      </w:r>
    </w:p>
    <w:p w:rsidR="00873C41" w:rsidRPr="00147C86" w:rsidRDefault="00873C41" w:rsidP="00D84B13">
      <w:pPr>
        <w:pStyle w:val="a3"/>
        <w:numPr>
          <w:ilvl w:val="0"/>
          <w:numId w:val="1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w:t>
      </w:r>
    </w:p>
    <w:p w:rsidR="00873C41" w:rsidRPr="00147C86" w:rsidRDefault="00873C41" w:rsidP="00D84B13">
      <w:pPr>
        <w:pStyle w:val="a3"/>
        <w:numPr>
          <w:ilvl w:val="0"/>
          <w:numId w:val="1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А(II),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А(II),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1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 xml:space="preserve">(-)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7. Кроме тестов на группу крови и резус-фактор при переливании </w:t>
      </w:r>
      <w:proofErr w:type="spellStart"/>
      <w:r w:rsidRPr="00147C86">
        <w:rPr>
          <w:rFonts w:ascii="Times New Roman" w:hAnsi="Times New Roman" w:cs="Times New Roman"/>
          <w:b/>
          <w:sz w:val="26"/>
          <w:szCs w:val="26"/>
          <w:lang w:val="en-US"/>
        </w:rPr>
        <w:t>Er</w:t>
      </w:r>
      <w:proofErr w:type="spellEnd"/>
      <w:r w:rsidRPr="00147C86">
        <w:rPr>
          <w:rFonts w:ascii="Times New Roman" w:hAnsi="Times New Roman" w:cs="Times New Roman"/>
          <w:b/>
          <w:sz w:val="26"/>
          <w:szCs w:val="26"/>
        </w:rPr>
        <w:t xml:space="preserve">-содержащих компонентов крови следует выполнить пробы: </w:t>
      </w:r>
    </w:p>
    <w:p w:rsidR="00873C41" w:rsidRPr="00147C86" w:rsidRDefault="00873C41" w:rsidP="00D84B13">
      <w:pPr>
        <w:pStyle w:val="a3"/>
        <w:numPr>
          <w:ilvl w:val="0"/>
          <w:numId w:val="1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 свертывающие факторы </w:t>
      </w:r>
    </w:p>
    <w:p w:rsidR="00873C41" w:rsidRPr="00147C86" w:rsidRDefault="00873C41" w:rsidP="00D84B13">
      <w:pPr>
        <w:pStyle w:val="a3"/>
        <w:numPr>
          <w:ilvl w:val="0"/>
          <w:numId w:val="1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 индивидуальную и биологическую совместимость </w:t>
      </w:r>
    </w:p>
    <w:p w:rsidR="00873C41" w:rsidRPr="00147C86" w:rsidRDefault="00873C41" w:rsidP="00D84B13">
      <w:pPr>
        <w:pStyle w:val="a3"/>
        <w:numPr>
          <w:ilvl w:val="0"/>
          <w:numId w:val="1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только на индивидуальную совместимость </w:t>
      </w:r>
    </w:p>
    <w:p w:rsidR="00873C41" w:rsidRPr="00147C86" w:rsidRDefault="00873C41" w:rsidP="00D84B13">
      <w:pPr>
        <w:pStyle w:val="a3"/>
        <w:numPr>
          <w:ilvl w:val="0"/>
          <w:numId w:val="1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только на биологическую совместимость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8. Признаками несовместимости донорской крови с кровью реципиента по группе являются: </w:t>
      </w:r>
    </w:p>
    <w:p w:rsidR="00873C41" w:rsidRPr="00147C86" w:rsidRDefault="00873C41" w:rsidP="00D84B13">
      <w:pPr>
        <w:pStyle w:val="a3"/>
        <w:numPr>
          <w:ilvl w:val="0"/>
          <w:numId w:val="1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боли в пояснице и боли в животе в первые минуты гемотрансфузии </w:t>
      </w:r>
    </w:p>
    <w:p w:rsidR="00873C41" w:rsidRPr="00147C86" w:rsidRDefault="00873C41" w:rsidP="00D84B13">
      <w:pPr>
        <w:pStyle w:val="a3"/>
        <w:numPr>
          <w:ilvl w:val="0"/>
          <w:numId w:val="1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боли в пояснице и боли в животе через 24 часа после гемотрансфузии </w:t>
      </w:r>
    </w:p>
    <w:p w:rsidR="00873C41" w:rsidRPr="00147C86" w:rsidRDefault="00873C41" w:rsidP="00D84B13">
      <w:pPr>
        <w:pStyle w:val="a3"/>
        <w:numPr>
          <w:ilvl w:val="0"/>
          <w:numId w:val="1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изменения свертываемости </w:t>
      </w:r>
    </w:p>
    <w:p w:rsidR="00873C41" w:rsidRPr="00147C86" w:rsidRDefault="00873C41" w:rsidP="00D84B13">
      <w:pPr>
        <w:pStyle w:val="a3"/>
        <w:numPr>
          <w:ilvl w:val="0"/>
          <w:numId w:val="17"/>
        </w:numPr>
        <w:spacing w:line="240" w:lineRule="auto"/>
        <w:rPr>
          <w:rFonts w:ascii="Times New Roman" w:hAnsi="Times New Roman" w:cs="Times New Roman"/>
          <w:sz w:val="26"/>
          <w:szCs w:val="26"/>
        </w:rPr>
      </w:pPr>
      <w:r w:rsidRPr="00147C86">
        <w:rPr>
          <w:rFonts w:ascii="Times New Roman" w:hAnsi="Times New Roman" w:cs="Times New Roman"/>
          <w:sz w:val="26"/>
          <w:szCs w:val="26"/>
        </w:rPr>
        <w:lastRenderedPageBreak/>
        <w:t xml:space="preserve">изменения количества лейкоцитов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9. </w:t>
      </w:r>
      <w:proofErr w:type="spellStart"/>
      <w:r w:rsidRPr="00147C86">
        <w:rPr>
          <w:rFonts w:ascii="Times New Roman" w:hAnsi="Times New Roman" w:cs="Times New Roman"/>
          <w:b/>
          <w:sz w:val="26"/>
          <w:szCs w:val="26"/>
        </w:rPr>
        <w:t>Аутогемотрансфузия</w:t>
      </w:r>
      <w:proofErr w:type="spellEnd"/>
      <w:r w:rsidRPr="00147C86">
        <w:rPr>
          <w:rFonts w:ascii="Times New Roman" w:hAnsi="Times New Roman" w:cs="Times New Roman"/>
          <w:b/>
          <w:sz w:val="26"/>
          <w:szCs w:val="26"/>
        </w:rPr>
        <w:t xml:space="preserve"> – это: </w:t>
      </w:r>
    </w:p>
    <w:p w:rsidR="00873C41" w:rsidRPr="00147C86" w:rsidRDefault="00873C41" w:rsidP="00D84B13">
      <w:pPr>
        <w:pStyle w:val="a3"/>
        <w:numPr>
          <w:ilvl w:val="0"/>
          <w:numId w:val="1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донорской крови родственника </w:t>
      </w:r>
    </w:p>
    <w:p w:rsidR="00873C41" w:rsidRPr="00147C86" w:rsidRDefault="00873C41" w:rsidP="00D84B13">
      <w:pPr>
        <w:pStyle w:val="a3"/>
        <w:numPr>
          <w:ilvl w:val="0"/>
          <w:numId w:val="1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крови, излившейся в брюшную полость </w:t>
      </w:r>
    </w:p>
    <w:p w:rsidR="00873C41" w:rsidRPr="00147C86" w:rsidRDefault="00873C41" w:rsidP="00D84B13">
      <w:pPr>
        <w:pStyle w:val="a3"/>
        <w:numPr>
          <w:ilvl w:val="0"/>
          <w:numId w:val="1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трупной крови </w:t>
      </w:r>
    </w:p>
    <w:p w:rsidR="00873C41" w:rsidRPr="00147C86" w:rsidRDefault="00873C41" w:rsidP="00D84B13">
      <w:pPr>
        <w:pStyle w:val="a3"/>
        <w:numPr>
          <w:ilvl w:val="0"/>
          <w:numId w:val="1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пациента собственной крови, заготовленной  заблаговременно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10. Резус-фактор крови человека присутствует: </w:t>
      </w:r>
    </w:p>
    <w:p w:rsidR="00873C41" w:rsidRPr="00147C86" w:rsidRDefault="00873C41" w:rsidP="00D84B13">
      <w:pPr>
        <w:pStyle w:val="a3"/>
        <w:numPr>
          <w:ilvl w:val="0"/>
          <w:numId w:val="1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сыворотке </w:t>
      </w:r>
    </w:p>
    <w:p w:rsidR="00873C41" w:rsidRPr="00147C86" w:rsidRDefault="00873C41" w:rsidP="00D84B13">
      <w:pPr>
        <w:pStyle w:val="a3"/>
        <w:numPr>
          <w:ilvl w:val="0"/>
          <w:numId w:val="1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 эритроцитах </w:t>
      </w:r>
    </w:p>
    <w:p w:rsidR="00873C41" w:rsidRPr="00147C86" w:rsidRDefault="00873C41" w:rsidP="00D84B13">
      <w:pPr>
        <w:pStyle w:val="a3"/>
        <w:numPr>
          <w:ilvl w:val="0"/>
          <w:numId w:val="1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плазме </w:t>
      </w:r>
    </w:p>
    <w:p w:rsidR="00873C41" w:rsidRPr="00147C86" w:rsidRDefault="00873C41" w:rsidP="00D84B13">
      <w:pPr>
        <w:pStyle w:val="a3"/>
        <w:numPr>
          <w:ilvl w:val="0"/>
          <w:numId w:val="1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лейкоцитах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11. Антитела крови человека присутствуют: </w:t>
      </w:r>
    </w:p>
    <w:p w:rsidR="00873C41" w:rsidRPr="00147C86" w:rsidRDefault="00873C41" w:rsidP="00D84B13">
      <w:pPr>
        <w:pStyle w:val="a3"/>
        <w:numPr>
          <w:ilvl w:val="0"/>
          <w:numId w:val="2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 эритроцитах </w:t>
      </w:r>
    </w:p>
    <w:p w:rsidR="00873C41" w:rsidRPr="00147C86" w:rsidRDefault="00873C41" w:rsidP="00D84B13">
      <w:pPr>
        <w:pStyle w:val="a3"/>
        <w:numPr>
          <w:ilvl w:val="0"/>
          <w:numId w:val="2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лейкоцитах </w:t>
      </w:r>
    </w:p>
    <w:p w:rsidR="00873C41" w:rsidRPr="00147C86" w:rsidRDefault="00873C41" w:rsidP="00D84B13">
      <w:pPr>
        <w:pStyle w:val="a3"/>
        <w:numPr>
          <w:ilvl w:val="0"/>
          <w:numId w:val="2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плазме </w:t>
      </w:r>
    </w:p>
    <w:p w:rsidR="00873C41" w:rsidRPr="00147C86" w:rsidRDefault="00873C41" w:rsidP="00D84B13">
      <w:pPr>
        <w:pStyle w:val="a3"/>
        <w:numPr>
          <w:ilvl w:val="0"/>
          <w:numId w:val="2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 тромбоцитах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12. Для четвертой группы крови характерно: </w:t>
      </w:r>
    </w:p>
    <w:p w:rsidR="00873C41" w:rsidRPr="00147C86" w:rsidRDefault="00873C41" w:rsidP="00D84B13">
      <w:pPr>
        <w:pStyle w:val="a3"/>
        <w:numPr>
          <w:ilvl w:val="0"/>
          <w:numId w:val="2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на эритроцитах </w:t>
      </w:r>
      <w:proofErr w:type="spellStart"/>
      <w:r w:rsidRPr="00147C86">
        <w:rPr>
          <w:rFonts w:ascii="Times New Roman" w:hAnsi="Times New Roman" w:cs="Times New Roman"/>
          <w:sz w:val="26"/>
          <w:szCs w:val="26"/>
        </w:rPr>
        <w:t>агглютиногенов</w:t>
      </w:r>
      <w:proofErr w:type="spellEnd"/>
      <w:proofErr w:type="gramStart"/>
      <w:r w:rsidRPr="00147C86">
        <w:rPr>
          <w:rFonts w:ascii="Times New Roman" w:hAnsi="Times New Roman" w:cs="Times New Roman"/>
          <w:sz w:val="26"/>
          <w:szCs w:val="26"/>
        </w:rPr>
        <w:t xml:space="preserve"> А</w:t>
      </w:r>
      <w:proofErr w:type="gramEnd"/>
      <w:r w:rsidRPr="00147C86">
        <w:rPr>
          <w:rFonts w:ascii="Times New Roman" w:hAnsi="Times New Roman" w:cs="Times New Roman"/>
          <w:sz w:val="26"/>
          <w:szCs w:val="26"/>
        </w:rPr>
        <w:t xml:space="preserve"> и В </w:t>
      </w:r>
    </w:p>
    <w:p w:rsidR="00873C41" w:rsidRPr="00147C86" w:rsidRDefault="00873C41" w:rsidP="00D84B13">
      <w:pPr>
        <w:pStyle w:val="a3"/>
        <w:numPr>
          <w:ilvl w:val="0"/>
          <w:numId w:val="2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на эритроцитах антител </w:t>
      </w:r>
    </w:p>
    <w:p w:rsidR="00873C41" w:rsidRPr="00147C86" w:rsidRDefault="00873C41" w:rsidP="00D84B13">
      <w:pPr>
        <w:pStyle w:val="a3"/>
        <w:numPr>
          <w:ilvl w:val="0"/>
          <w:numId w:val="2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в плазме двух агглютининов </w:t>
      </w:r>
    </w:p>
    <w:p w:rsidR="00873C41" w:rsidRPr="00147C86" w:rsidRDefault="00873C41" w:rsidP="00D84B13">
      <w:pPr>
        <w:pStyle w:val="a3"/>
        <w:numPr>
          <w:ilvl w:val="0"/>
          <w:numId w:val="2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двух агглютининов в тромбоцитах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13. Для первой группы крови характерно: </w:t>
      </w:r>
    </w:p>
    <w:p w:rsidR="00873C41" w:rsidRPr="00147C86" w:rsidRDefault="00873C41" w:rsidP="00D84B13">
      <w:pPr>
        <w:pStyle w:val="a3"/>
        <w:numPr>
          <w:ilvl w:val="0"/>
          <w:numId w:val="2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на эритроцитах двух </w:t>
      </w:r>
      <w:proofErr w:type="spellStart"/>
      <w:r w:rsidRPr="00147C86">
        <w:rPr>
          <w:rFonts w:ascii="Times New Roman" w:hAnsi="Times New Roman" w:cs="Times New Roman"/>
          <w:sz w:val="26"/>
          <w:szCs w:val="26"/>
        </w:rPr>
        <w:t>агглютиногенов</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2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на эритроцитах двух </w:t>
      </w:r>
      <w:proofErr w:type="spellStart"/>
      <w:r w:rsidRPr="00147C86">
        <w:rPr>
          <w:rFonts w:ascii="Times New Roman" w:hAnsi="Times New Roman" w:cs="Times New Roman"/>
          <w:sz w:val="26"/>
          <w:szCs w:val="26"/>
        </w:rPr>
        <w:t>агглютиногенов</w:t>
      </w:r>
      <w:proofErr w:type="spellEnd"/>
    </w:p>
    <w:p w:rsidR="00873C41" w:rsidRPr="00147C86" w:rsidRDefault="00873C41" w:rsidP="00D84B13">
      <w:pPr>
        <w:pStyle w:val="a3"/>
        <w:numPr>
          <w:ilvl w:val="0"/>
          <w:numId w:val="2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присутствие в плазме двух агглютининов </w:t>
      </w:r>
    </w:p>
    <w:p w:rsidR="00873C41" w:rsidRPr="00147C86" w:rsidRDefault="00873C41" w:rsidP="00D84B13">
      <w:pPr>
        <w:pStyle w:val="a3"/>
        <w:numPr>
          <w:ilvl w:val="0"/>
          <w:numId w:val="22"/>
        </w:numPr>
        <w:spacing w:line="240" w:lineRule="auto"/>
        <w:rPr>
          <w:rFonts w:ascii="Times New Roman" w:hAnsi="Times New Roman" w:cs="Times New Roman"/>
          <w:sz w:val="26"/>
          <w:szCs w:val="26"/>
        </w:rPr>
      </w:pPr>
      <w:r w:rsidRPr="00147C86">
        <w:rPr>
          <w:rFonts w:ascii="Times New Roman" w:hAnsi="Times New Roman" w:cs="Times New Roman"/>
          <w:sz w:val="26"/>
          <w:szCs w:val="26"/>
        </w:rPr>
        <w:t>присутствие в плазме агглютинина анти-А</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14. Реципиенту с третьей группой крови</w:t>
      </w:r>
      <w:proofErr w:type="gramStart"/>
      <w:r w:rsidRPr="00147C86">
        <w:rPr>
          <w:rFonts w:ascii="Times New Roman" w:hAnsi="Times New Roman" w:cs="Times New Roman"/>
          <w:b/>
          <w:sz w:val="26"/>
          <w:szCs w:val="26"/>
        </w:rPr>
        <w:t xml:space="preserve"> В</w:t>
      </w:r>
      <w:proofErr w:type="gramEnd"/>
      <w:r w:rsidRPr="00147C86">
        <w:rPr>
          <w:rFonts w:ascii="Times New Roman" w:hAnsi="Times New Roman" w:cs="Times New Roman"/>
          <w:b/>
          <w:sz w:val="26"/>
          <w:szCs w:val="26"/>
        </w:rPr>
        <w:t xml:space="preserve">(III) и отрицательным резус-фактором </w:t>
      </w:r>
      <w:proofErr w:type="spellStart"/>
      <w:r w:rsidRPr="00147C86">
        <w:rPr>
          <w:rFonts w:ascii="Times New Roman" w:hAnsi="Times New Roman" w:cs="Times New Roman"/>
          <w:b/>
          <w:sz w:val="26"/>
          <w:szCs w:val="26"/>
        </w:rPr>
        <w:t>Rh</w:t>
      </w:r>
      <w:proofErr w:type="spellEnd"/>
      <w:r w:rsidRPr="00147C86">
        <w:rPr>
          <w:rFonts w:ascii="Times New Roman" w:hAnsi="Times New Roman" w:cs="Times New Roman"/>
          <w:b/>
          <w:sz w:val="26"/>
          <w:szCs w:val="26"/>
        </w:rPr>
        <w:t xml:space="preserve">(-) можно перелить донорскую кровь: </w:t>
      </w:r>
    </w:p>
    <w:p w:rsidR="00873C41" w:rsidRPr="00147C86" w:rsidRDefault="00873C41" w:rsidP="00D84B13">
      <w:pPr>
        <w:pStyle w:val="a3"/>
        <w:numPr>
          <w:ilvl w:val="0"/>
          <w:numId w:val="2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2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В(III),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2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В(III),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2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О(I), </w:t>
      </w:r>
      <w:proofErr w:type="spellStart"/>
      <w:r w:rsidRPr="00147C86">
        <w:rPr>
          <w:rFonts w:ascii="Times New Roman" w:hAnsi="Times New Roman" w:cs="Times New Roman"/>
          <w:sz w:val="26"/>
          <w:szCs w:val="26"/>
        </w:rPr>
        <w:t>Rh</w:t>
      </w:r>
      <w:proofErr w:type="spellEnd"/>
      <w:r w:rsidRPr="00147C86">
        <w:rPr>
          <w:rFonts w:ascii="Times New Roman" w:hAnsi="Times New Roman" w:cs="Times New Roman"/>
          <w:sz w:val="26"/>
          <w:szCs w:val="26"/>
        </w:rPr>
        <w:t xml:space="preserve">(+)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15. Абсолютным противопоказанием к гемотрансфузии будет: </w:t>
      </w:r>
    </w:p>
    <w:p w:rsidR="00873C41" w:rsidRPr="00147C86" w:rsidRDefault="00873C41" w:rsidP="00D84B13">
      <w:pPr>
        <w:pStyle w:val="a3"/>
        <w:numPr>
          <w:ilvl w:val="0"/>
          <w:numId w:val="2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анемия </w:t>
      </w:r>
    </w:p>
    <w:p w:rsidR="00873C41" w:rsidRPr="00147C86" w:rsidRDefault="00873C41" w:rsidP="00D84B13">
      <w:pPr>
        <w:pStyle w:val="a3"/>
        <w:numPr>
          <w:ilvl w:val="0"/>
          <w:numId w:val="2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сепсис </w:t>
      </w:r>
    </w:p>
    <w:p w:rsidR="00873C41" w:rsidRPr="00147C86" w:rsidRDefault="00873C41" w:rsidP="00D84B13">
      <w:pPr>
        <w:pStyle w:val="a3"/>
        <w:numPr>
          <w:ilvl w:val="0"/>
          <w:numId w:val="2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нарушение свертывания </w:t>
      </w:r>
    </w:p>
    <w:p w:rsidR="00873C41" w:rsidRPr="00147C86" w:rsidRDefault="00873C41" w:rsidP="00D84B13">
      <w:pPr>
        <w:pStyle w:val="a3"/>
        <w:numPr>
          <w:ilvl w:val="0"/>
          <w:numId w:val="2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острый инфаркт миокарда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16. </w:t>
      </w:r>
      <w:proofErr w:type="spellStart"/>
      <w:r w:rsidRPr="00147C86">
        <w:rPr>
          <w:rFonts w:ascii="Times New Roman" w:hAnsi="Times New Roman" w:cs="Times New Roman"/>
          <w:b/>
          <w:sz w:val="26"/>
          <w:szCs w:val="26"/>
        </w:rPr>
        <w:t>Реинфузия</w:t>
      </w:r>
      <w:proofErr w:type="spellEnd"/>
      <w:r w:rsidRPr="00147C86">
        <w:rPr>
          <w:rFonts w:ascii="Times New Roman" w:hAnsi="Times New Roman" w:cs="Times New Roman"/>
          <w:b/>
          <w:sz w:val="26"/>
          <w:szCs w:val="26"/>
        </w:rPr>
        <w:t xml:space="preserve"> – это переливание: </w:t>
      </w:r>
    </w:p>
    <w:p w:rsidR="00873C41" w:rsidRPr="00147C86" w:rsidRDefault="00873C41" w:rsidP="00D84B13">
      <w:pPr>
        <w:pStyle w:val="a3"/>
        <w:numPr>
          <w:ilvl w:val="0"/>
          <w:numId w:val="2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донорской крови </w:t>
      </w:r>
    </w:p>
    <w:p w:rsidR="00873C41" w:rsidRPr="00147C86" w:rsidRDefault="00873C41" w:rsidP="00D84B13">
      <w:pPr>
        <w:pStyle w:val="a3"/>
        <w:numPr>
          <w:ilvl w:val="0"/>
          <w:numId w:val="2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собственной крови пациента, излившейся в полость </w:t>
      </w:r>
    </w:p>
    <w:p w:rsidR="00873C41" w:rsidRPr="00147C86" w:rsidRDefault="00873C41" w:rsidP="00D84B13">
      <w:pPr>
        <w:pStyle w:val="a3"/>
        <w:numPr>
          <w:ilvl w:val="0"/>
          <w:numId w:val="2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трупной крови </w:t>
      </w:r>
    </w:p>
    <w:p w:rsidR="00873C41" w:rsidRPr="00147C86" w:rsidRDefault="00873C41" w:rsidP="00D84B13">
      <w:pPr>
        <w:pStyle w:val="a3"/>
        <w:numPr>
          <w:ilvl w:val="0"/>
          <w:numId w:val="25"/>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аутокрови</w:t>
      </w:r>
      <w:proofErr w:type="spellEnd"/>
      <w:r w:rsidRPr="00147C86">
        <w:rPr>
          <w:rFonts w:ascii="Times New Roman" w:hAnsi="Times New Roman" w:cs="Times New Roman"/>
          <w:sz w:val="26"/>
          <w:szCs w:val="26"/>
        </w:rPr>
        <w:t xml:space="preserve">, заготовленной заблаговременно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17. Признаком пригодности донорской крови к переливанию является: </w:t>
      </w:r>
    </w:p>
    <w:p w:rsidR="00873C41" w:rsidRPr="00147C86" w:rsidRDefault="00873C41" w:rsidP="00D84B13">
      <w:pPr>
        <w:pStyle w:val="a3"/>
        <w:numPr>
          <w:ilvl w:val="0"/>
          <w:numId w:val="2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отсутствие гемолиза эритроцитов </w:t>
      </w:r>
    </w:p>
    <w:p w:rsidR="00873C41" w:rsidRPr="00147C86" w:rsidRDefault="00873C41" w:rsidP="00D84B13">
      <w:pPr>
        <w:pStyle w:val="a3"/>
        <w:numPr>
          <w:ilvl w:val="0"/>
          <w:numId w:val="2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разделение крови на два слоя – плазма и эритроциты </w:t>
      </w:r>
    </w:p>
    <w:p w:rsidR="00873C41" w:rsidRPr="00147C86" w:rsidRDefault="00873C41" w:rsidP="00D84B13">
      <w:pPr>
        <w:pStyle w:val="a3"/>
        <w:numPr>
          <w:ilvl w:val="0"/>
          <w:numId w:val="2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одноименность по резус-фактору с кровью реципиента </w:t>
      </w:r>
    </w:p>
    <w:p w:rsidR="00873C41" w:rsidRPr="00147C86" w:rsidRDefault="00873C41" w:rsidP="00D84B13">
      <w:pPr>
        <w:pStyle w:val="a3"/>
        <w:numPr>
          <w:ilvl w:val="0"/>
          <w:numId w:val="26"/>
        </w:numPr>
        <w:spacing w:line="240" w:lineRule="auto"/>
        <w:rPr>
          <w:rFonts w:ascii="Times New Roman" w:hAnsi="Times New Roman" w:cs="Times New Roman"/>
          <w:sz w:val="26"/>
          <w:szCs w:val="26"/>
        </w:rPr>
      </w:pPr>
      <w:r w:rsidRPr="00147C86">
        <w:rPr>
          <w:rFonts w:ascii="Times New Roman" w:hAnsi="Times New Roman" w:cs="Times New Roman"/>
          <w:sz w:val="26"/>
          <w:szCs w:val="26"/>
        </w:rPr>
        <w:lastRenderedPageBreak/>
        <w:t xml:space="preserve">одноименность по группе крови с кровью реципиента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18. При подготовке реципиента к гемотрансфузии необходимо: </w:t>
      </w:r>
    </w:p>
    <w:p w:rsidR="00873C41" w:rsidRPr="00147C86" w:rsidRDefault="00873C41" w:rsidP="00D84B13">
      <w:pPr>
        <w:pStyle w:val="a3"/>
        <w:numPr>
          <w:ilvl w:val="0"/>
          <w:numId w:val="2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выполнить УЗИ органов брюшной полости </w:t>
      </w:r>
    </w:p>
    <w:p w:rsidR="00873C41" w:rsidRPr="00147C86" w:rsidRDefault="00873C41" w:rsidP="00D84B13">
      <w:pPr>
        <w:pStyle w:val="a3"/>
        <w:numPr>
          <w:ilvl w:val="0"/>
          <w:numId w:val="2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выполнить УЗИ почек </w:t>
      </w:r>
    </w:p>
    <w:p w:rsidR="00873C41" w:rsidRPr="00147C86" w:rsidRDefault="00873C41" w:rsidP="00D84B13">
      <w:pPr>
        <w:pStyle w:val="a3"/>
        <w:numPr>
          <w:ilvl w:val="0"/>
          <w:numId w:val="2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собрать </w:t>
      </w:r>
      <w:proofErr w:type="spellStart"/>
      <w:r w:rsidRPr="00147C86">
        <w:rPr>
          <w:rFonts w:ascii="Times New Roman" w:hAnsi="Times New Roman" w:cs="Times New Roman"/>
          <w:sz w:val="26"/>
          <w:szCs w:val="26"/>
        </w:rPr>
        <w:t>трансфузионный</w:t>
      </w:r>
      <w:proofErr w:type="spellEnd"/>
      <w:r w:rsidRPr="00147C86">
        <w:rPr>
          <w:rFonts w:ascii="Times New Roman" w:hAnsi="Times New Roman" w:cs="Times New Roman"/>
          <w:sz w:val="26"/>
          <w:szCs w:val="26"/>
        </w:rPr>
        <w:t xml:space="preserve"> анамнез </w:t>
      </w:r>
    </w:p>
    <w:p w:rsidR="00873C41" w:rsidRPr="00147C86" w:rsidRDefault="00873C41" w:rsidP="00D84B13">
      <w:pPr>
        <w:pStyle w:val="a3"/>
        <w:numPr>
          <w:ilvl w:val="0"/>
          <w:numId w:val="27"/>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трансфузионный</w:t>
      </w:r>
      <w:proofErr w:type="spellEnd"/>
      <w:r w:rsidRPr="00147C86">
        <w:rPr>
          <w:rFonts w:ascii="Times New Roman" w:hAnsi="Times New Roman" w:cs="Times New Roman"/>
          <w:sz w:val="26"/>
          <w:szCs w:val="26"/>
        </w:rPr>
        <w:t xml:space="preserve"> анамнез собирать не обязательно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19. Пробу на индивидуальную совместимость крови донора и  реципиента по системе А</w:t>
      </w:r>
      <w:r w:rsidRPr="00147C86">
        <w:rPr>
          <w:rFonts w:ascii="Times New Roman" w:hAnsi="Times New Roman" w:cs="Times New Roman"/>
          <w:b/>
          <w:sz w:val="26"/>
          <w:szCs w:val="26"/>
          <w:lang w:val="en-US"/>
        </w:rPr>
        <w:t>B</w:t>
      </w:r>
      <w:r w:rsidRPr="00147C86">
        <w:rPr>
          <w:rFonts w:ascii="Times New Roman" w:hAnsi="Times New Roman" w:cs="Times New Roman"/>
          <w:b/>
          <w:sz w:val="26"/>
          <w:szCs w:val="26"/>
        </w:rPr>
        <w:t xml:space="preserve">0 можно провести при температуре  окружающей среды: </w:t>
      </w:r>
    </w:p>
    <w:p w:rsidR="00873C41" w:rsidRPr="00147C86" w:rsidRDefault="00873C41" w:rsidP="00D84B13">
      <w:pPr>
        <w:pStyle w:val="a3"/>
        <w:numPr>
          <w:ilvl w:val="0"/>
          <w:numId w:val="2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0 гр.  С </w:t>
      </w:r>
    </w:p>
    <w:p w:rsidR="00873C41" w:rsidRPr="00147C86" w:rsidRDefault="00873C41" w:rsidP="00D84B13">
      <w:pPr>
        <w:pStyle w:val="a3"/>
        <w:numPr>
          <w:ilvl w:val="0"/>
          <w:numId w:val="2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+ 10 гр. С </w:t>
      </w:r>
    </w:p>
    <w:p w:rsidR="00873C41" w:rsidRPr="00147C86" w:rsidRDefault="00873C41" w:rsidP="00D84B13">
      <w:pPr>
        <w:pStyle w:val="a3"/>
        <w:numPr>
          <w:ilvl w:val="0"/>
          <w:numId w:val="2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+ 20 гр. С </w:t>
      </w:r>
    </w:p>
    <w:p w:rsidR="00873C41" w:rsidRPr="00147C86" w:rsidRDefault="00873C41" w:rsidP="00D84B13">
      <w:pPr>
        <w:pStyle w:val="a3"/>
        <w:numPr>
          <w:ilvl w:val="0"/>
          <w:numId w:val="2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+ 30 гр. С </w:t>
      </w:r>
    </w:p>
    <w:p w:rsidR="00873C41" w:rsidRPr="00147C86" w:rsidRDefault="00873C41" w:rsidP="00D84B13">
      <w:pPr>
        <w:pStyle w:val="a3"/>
        <w:numPr>
          <w:ilvl w:val="0"/>
          <w:numId w:val="2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+ 40 гр. С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20. Проба на индивидуальную совместимость крови донора и  реципиента по системе АВ</w:t>
      </w:r>
      <w:proofErr w:type="gramStart"/>
      <w:r w:rsidRPr="00147C86">
        <w:rPr>
          <w:rFonts w:ascii="Times New Roman" w:hAnsi="Times New Roman" w:cs="Times New Roman"/>
          <w:b/>
          <w:sz w:val="26"/>
          <w:szCs w:val="26"/>
        </w:rPr>
        <w:t>0</w:t>
      </w:r>
      <w:proofErr w:type="gramEnd"/>
      <w:r w:rsidRPr="00147C86">
        <w:rPr>
          <w:rFonts w:ascii="Times New Roman" w:hAnsi="Times New Roman" w:cs="Times New Roman"/>
          <w:b/>
          <w:sz w:val="26"/>
          <w:szCs w:val="26"/>
        </w:rPr>
        <w:t xml:space="preserve"> проводится в течение: </w:t>
      </w:r>
    </w:p>
    <w:p w:rsidR="00873C41" w:rsidRPr="00147C86" w:rsidRDefault="00873C41" w:rsidP="00D84B13">
      <w:pPr>
        <w:pStyle w:val="a3"/>
        <w:numPr>
          <w:ilvl w:val="0"/>
          <w:numId w:val="2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5 минут </w:t>
      </w:r>
    </w:p>
    <w:p w:rsidR="00873C41" w:rsidRPr="00147C86" w:rsidRDefault="00873C41" w:rsidP="00D84B13">
      <w:pPr>
        <w:pStyle w:val="a3"/>
        <w:numPr>
          <w:ilvl w:val="0"/>
          <w:numId w:val="2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10 минут </w:t>
      </w:r>
    </w:p>
    <w:p w:rsidR="00873C41" w:rsidRPr="00147C86" w:rsidRDefault="00873C41" w:rsidP="00D84B13">
      <w:pPr>
        <w:pStyle w:val="a3"/>
        <w:numPr>
          <w:ilvl w:val="0"/>
          <w:numId w:val="2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15 минут </w:t>
      </w:r>
    </w:p>
    <w:p w:rsidR="00873C41" w:rsidRPr="00147C86" w:rsidRDefault="00873C41" w:rsidP="00D84B13">
      <w:pPr>
        <w:pStyle w:val="a3"/>
        <w:numPr>
          <w:ilvl w:val="0"/>
          <w:numId w:val="2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3 минут </w:t>
      </w:r>
    </w:p>
    <w:p w:rsidR="00873C41" w:rsidRPr="00147C86" w:rsidRDefault="00873C41" w:rsidP="00D84B13">
      <w:pPr>
        <w:pStyle w:val="a3"/>
        <w:numPr>
          <w:ilvl w:val="0"/>
          <w:numId w:val="2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2 часов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21. Для проведения пробы на индивидуальную совместимость сыворотки крови реципиента и крови донора смешиваются в соотношении: </w:t>
      </w:r>
    </w:p>
    <w:p w:rsidR="00873C41" w:rsidRPr="00147C86" w:rsidRDefault="00873C41" w:rsidP="00D84B13">
      <w:pPr>
        <w:pStyle w:val="a3"/>
        <w:numPr>
          <w:ilvl w:val="0"/>
          <w:numId w:val="3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1:1 </w:t>
      </w:r>
    </w:p>
    <w:p w:rsidR="00873C41" w:rsidRPr="00147C86" w:rsidRDefault="00873C41" w:rsidP="00D84B13">
      <w:pPr>
        <w:pStyle w:val="a3"/>
        <w:numPr>
          <w:ilvl w:val="0"/>
          <w:numId w:val="3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1:2 </w:t>
      </w:r>
    </w:p>
    <w:p w:rsidR="00873C41" w:rsidRPr="00147C86" w:rsidRDefault="00873C41" w:rsidP="00D84B13">
      <w:pPr>
        <w:pStyle w:val="a3"/>
        <w:numPr>
          <w:ilvl w:val="0"/>
          <w:numId w:val="3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2:1 </w:t>
      </w:r>
    </w:p>
    <w:p w:rsidR="00873C41" w:rsidRPr="00147C86" w:rsidRDefault="00873C41" w:rsidP="00D84B13">
      <w:pPr>
        <w:pStyle w:val="a3"/>
        <w:numPr>
          <w:ilvl w:val="0"/>
          <w:numId w:val="3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10:1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22. Метод проведения переливания крови при проведении  биологической пробы на индивидуальную совместимость крови донора и реципиента: </w:t>
      </w:r>
    </w:p>
    <w:p w:rsidR="00873C41" w:rsidRPr="00147C86" w:rsidRDefault="00873C41" w:rsidP="00D84B13">
      <w:pPr>
        <w:pStyle w:val="a3"/>
        <w:numPr>
          <w:ilvl w:val="0"/>
          <w:numId w:val="31"/>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капельно</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31"/>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струйно</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3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под давлением </w:t>
      </w:r>
    </w:p>
    <w:p w:rsidR="00873C41" w:rsidRPr="00147C86" w:rsidRDefault="00873C41" w:rsidP="00D84B13">
      <w:pPr>
        <w:pStyle w:val="a3"/>
        <w:numPr>
          <w:ilvl w:val="0"/>
          <w:numId w:val="3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шприцем </w:t>
      </w:r>
    </w:p>
    <w:p w:rsidR="00873C41" w:rsidRPr="00147C86" w:rsidRDefault="00873C41" w:rsidP="00D84B13">
      <w:pPr>
        <w:pStyle w:val="a3"/>
        <w:numPr>
          <w:ilvl w:val="0"/>
          <w:numId w:val="31"/>
        </w:numPr>
        <w:spacing w:line="240" w:lineRule="auto"/>
        <w:rPr>
          <w:rFonts w:ascii="Times New Roman" w:hAnsi="Times New Roman" w:cs="Times New Roman"/>
          <w:sz w:val="26"/>
          <w:szCs w:val="26"/>
        </w:rPr>
      </w:pPr>
      <w:r w:rsidRPr="00147C86">
        <w:rPr>
          <w:rFonts w:ascii="Times New Roman" w:hAnsi="Times New Roman" w:cs="Times New Roman"/>
          <w:sz w:val="26"/>
          <w:szCs w:val="26"/>
        </w:rPr>
        <w:t>ни одним из перечисленных</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23. Укажите количество крови (компонента), вливаемой однократно при проведении 3-кратной биологической пробы: </w:t>
      </w:r>
    </w:p>
    <w:p w:rsidR="00873C41" w:rsidRPr="00147C86" w:rsidRDefault="00873C41" w:rsidP="00D84B13">
      <w:pPr>
        <w:pStyle w:val="a3"/>
        <w:numPr>
          <w:ilvl w:val="0"/>
          <w:numId w:val="3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100 мл </w:t>
      </w:r>
    </w:p>
    <w:p w:rsidR="00873C41" w:rsidRPr="00147C86" w:rsidRDefault="00873C41" w:rsidP="00D84B13">
      <w:pPr>
        <w:pStyle w:val="a3"/>
        <w:numPr>
          <w:ilvl w:val="0"/>
          <w:numId w:val="3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50 мл </w:t>
      </w:r>
    </w:p>
    <w:p w:rsidR="00873C41" w:rsidRPr="00147C86" w:rsidRDefault="00873C41" w:rsidP="00D84B13">
      <w:pPr>
        <w:pStyle w:val="a3"/>
        <w:numPr>
          <w:ilvl w:val="0"/>
          <w:numId w:val="3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10 мл </w:t>
      </w:r>
    </w:p>
    <w:p w:rsidR="00873C41" w:rsidRPr="00147C86" w:rsidRDefault="00873C41" w:rsidP="00D84B13">
      <w:pPr>
        <w:pStyle w:val="a3"/>
        <w:numPr>
          <w:ilvl w:val="0"/>
          <w:numId w:val="3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5 мл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24. Укажите временной интервал между пробными вливаниями  крови (компонента) при проведении 3-кратной биологической  пробы на индивидуальную совместимость крови донора и  реципиента: </w:t>
      </w:r>
    </w:p>
    <w:p w:rsidR="00873C41" w:rsidRPr="00147C86" w:rsidRDefault="00873C41" w:rsidP="00D84B13">
      <w:pPr>
        <w:pStyle w:val="a3"/>
        <w:numPr>
          <w:ilvl w:val="0"/>
          <w:numId w:val="3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10 минут </w:t>
      </w:r>
    </w:p>
    <w:p w:rsidR="00873C41" w:rsidRPr="00147C86" w:rsidRDefault="00873C41" w:rsidP="00D84B13">
      <w:pPr>
        <w:pStyle w:val="a3"/>
        <w:numPr>
          <w:ilvl w:val="0"/>
          <w:numId w:val="3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8 минут </w:t>
      </w:r>
    </w:p>
    <w:p w:rsidR="00873C41" w:rsidRPr="00147C86" w:rsidRDefault="00873C41" w:rsidP="00D84B13">
      <w:pPr>
        <w:pStyle w:val="a3"/>
        <w:numPr>
          <w:ilvl w:val="0"/>
          <w:numId w:val="3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3 минуты </w:t>
      </w:r>
    </w:p>
    <w:p w:rsidR="00873C41" w:rsidRPr="00147C86" w:rsidRDefault="00873C41" w:rsidP="00D84B13">
      <w:pPr>
        <w:pStyle w:val="a3"/>
        <w:numPr>
          <w:ilvl w:val="0"/>
          <w:numId w:val="3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 минута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lastRenderedPageBreak/>
        <w:t xml:space="preserve">25. Укажите максимальное количество крови 0(I) группы крови, которую можно перелить реципиенту с любой другой группой  крови: </w:t>
      </w:r>
    </w:p>
    <w:p w:rsidR="00873C41" w:rsidRPr="00147C86" w:rsidRDefault="00873C41" w:rsidP="00D84B13">
      <w:pPr>
        <w:pStyle w:val="a3"/>
        <w:numPr>
          <w:ilvl w:val="0"/>
          <w:numId w:val="3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100 мл </w:t>
      </w:r>
    </w:p>
    <w:p w:rsidR="00873C41" w:rsidRPr="00147C86" w:rsidRDefault="00873C41" w:rsidP="00D84B13">
      <w:pPr>
        <w:pStyle w:val="a3"/>
        <w:numPr>
          <w:ilvl w:val="0"/>
          <w:numId w:val="3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250 мл </w:t>
      </w:r>
    </w:p>
    <w:p w:rsidR="00873C41" w:rsidRPr="00147C86" w:rsidRDefault="00873C41" w:rsidP="00D84B13">
      <w:pPr>
        <w:pStyle w:val="a3"/>
        <w:numPr>
          <w:ilvl w:val="0"/>
          <w:numId w:val="3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500 мл </w:t>
      </w:r>
    </w:p>
    <w:p w:rsidR="00873C41" w:rsidRPr="00147C86" w:rsidRDefault="00873C41" w:rsidP="00D84B13">
      <w:pPr>
        <w:pStyle w:val="a3"/>
        <w:numPr>
          <w:ilvl w:val="0"/>
          <w:numId w:val="3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750 мл </w:t>
      </w:r>
    </w:p>
    <w:p w:rsidR="00873C41" w:rsidRPr="00147C86" w:rsidRDefault="00873C41" w:rsidP="00D84B13">
      <w:pPr>
        <w:pStyle w:val="a3"/>
        <w:numPr>
          <w:ilvl w:val="0"/>
          <w:numId w:val="3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1000 мл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26. При подготовке больных к гемотрансфузии необходимо: </w:t>
      </w:r>
    </w:p>
    <w:p w:rsidR="00873C41" w:rsidRPr="00147C86" w:rsidRDefault="00873C41" w:rsidP="00D84B13">
      <w:pPr>
        <w:pStyle w:val="a3"/>
        <w:numPr>
          <w:ilvl w:val="0"/>
          <w:numId w:val="3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сделать ОАК </w:t>
      </w:r>
    </w:p>
    <w:p w:rsidR="00873C41" w:rsidRPr="00147C86" w:rsidRDefault="00873C41" w:rsidP="00D84B13">
      <w:pPr>
        <w:pStyle w:val="a3"/>
        <w:numPr>
          <w:ilvl w:val="0"/>
          <w:numId w:val="3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сделать ОАМ </w:t>
      </w:r>
    </w:p>
    <w:p w:rsidR="00873C41" w:rsidRPr="00147C86" w:rsidRDefault="00873C41" w:rsidP="00D84B13">
      <w:pPr>
        <w:pStyle w:val="a3"/>
        <w:numPr>
          <w:ilvl w:val="0"/>
          <w:numId w:val="3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собрать гемотрансфузионный анамнез </w:t>
      </w:r>
    </w:p>
    <w:p w:rsidR="00873C41" w:rsidRPr="00147C86" w:rsidRDefault="00873C41" w:rsidP="00D84B13">
      <w:pPr>
        <w:pStyle w:val="a3"/>
        <w:numPr>
          <w:ilvl w:val="0"/>
          <w:numId w:val="3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собрать акушерский анамнез </w:t>
      </w:r>
    </w:p>
    <w:p w:rsidR="00873C41" w:rsidRPr="00147C86" w:rsidRDefault="00873C41" w:rsidP="00D84B13">
      <w:pPr>
        <w:pStyle w:val="a3"/>
        <w:numPr>
          <w:ilvl w:val="0"/>
          <w:numId w:val="3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все перечисленное верно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27. Укажите признак непригодность крови (компонента) к  переливанию: </w:t>
      </w:r>
    </w:p>
    <w:p w:rsidR="00873C41" w:rsidRPr="00147C86" w:rsidRDefault="00873C41" w:rsidP="00D84B13">
      <w:pPr>
        <w:pStyle w:val="a3"/>
        <w:numPr>
          <w:ilvl w:val="0"/>
          <w:numId w:val="3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герметичная тара </w:t>
      </w:r>
    </w:p>
    <w:p w:rsidR="00873C41" w:rsidRPr="00147C86" w:rsidRDefault="00873C41" w:rsidP="00D84B13">
      <w:pPr>
        <w:pStyle w:val="a3"/>
        <w:numPr>
          <w:ilvl w:val="0"/>
          <w:numId w:val="36"/>
        </w:numPr>
        <w:spacing w:line="240" w:lineRule="auto"/>
        <w:rPr>
          <w:rFonts w:ascii="Times New Roman" w:hAnsi="Times New Roman" w:cs="Times New Roman"/>
          <w:sz w:val="26"/>
          <w:szCs w:val="26"/>
        </w:rPr>
      </w:pPr>
      <w:r w:rsidRPr="00147C86">
        <w:rPr>
          <w:rFonts w:ascii="Times New Roman" w:hAnsi="Times New Roman" w:cs="Times New Roman"/>
          <w:sz w:val="26"/>
          <w:szCs w:val="26"/>
        </w:rPr>
        <w:t>четкая паспортная этикетка</w:t>
      </w:r>
    </w:p>
    <w:p w:rsidR="00873C41" w:rsidRPr="00147C86" w:rsidRDefault="00873C41" w:rsidP="00D84B13">
      <w:pPr>
        <w:pStyle w:val="a3"/>
        <w:numPr>
          <w:ilvl w:val="0"/>
          <w:numId w:val="3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срок хранения 14 дней </w:t>
      </w:r>
    </w:p>
    <w:p w:rsidR="00873C41" w:rsidRPr="00147C86" w:rsidRDefault="00873C41" w:rsidP="00D84B13">
      <w:pPr>
        <w:pStyle w:val="a3"/>
        <w:numPr>
          <w:ilvl w:val="0"/>
          <w:numId w:val="3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четкая граница между плазмой и эритроцитами </w:t>
      </w:r>
    </w:p>
    <w:p w:rsidR="00873C41" w:rsidRPr="00147C86" w:rsidRDefault="00873C41" w:rsidP="00D84B13">
      <w:pPr>
        <w:pStyle w:val="a3"/>
        <w:numPr>
          <w:ilvl w:val="0"/>
          <w:numId w:val="36"/>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мутная пленка на поверхности плазмы, не исчезающая при  подогреве крови до 37 </w:t>
      </w:r>
      <w:proofErr w:type="spellStart"/>
      <w:r w:rsidRPr="00147C86">
        <w:rPr>
          <w:rFonts w:ascii="Times New Roman" w:hAnsi="Times New Roman" w:cs="Times New Roman"/>
          <w:sz w:val="26"/>
          <w:szCs w:val="26"/>
        </w:rPr>
        <w:t>гр</w:t>
      </w:r>
      <w:proofErr w:type="gramStart"/>
      <w:r w:rsidRPr="00147C86">
        <w:rPr>
          <w:rFonts w:ascii="Times New Roman" w:hAnsi="Times New Roman" w:cs="Times New Roman"/>
          <w:sz w:val="26"/>
          <w:szCs w:val="26"/>
        </w:rPr>
        <w:t>.С</w:t>
      </w:r>
      <w:proofErr w:type="spellEnd"/>
      <w:proofErr w:type="gramEnd"/>
      <w:r w:rsidRPr="00147C86">
        <w:rPr>
          <w:rFonts w:ascii="Times New Roman" w:hAnsi="Times New Roman" w:cs="Times New Roman"/>
          <w:sz w:val="26"/>
          <w:szCs w:val="26"/>
        </w:rPr>
        <w:t xml:space="preserve">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28. Укажите характеристику состояния пациента, не относящуюся  к критериям оценки состояния пациента при проведении  биологической пробы на </w:t>
      </w:r>
      <w:proofErr w:type="spellStart"/>
      <w:r w:rsidRPr="00147C86">
        <w:rPr>
          <w:rFonts w:ascii="Times New Roman" w:hAnsi="Times New Roman" w:cs="Times New Roman"/>
          <w:b/>
          <w:sz w:val="26"/>
          <w:szCs w:val="26"/>
        </w:rPr>
        <w:t>ндивидуальную</w:t>
      </w:r>
      <w:proofErr w:type="spellEnd"/>
      <w:r w:rsidRPr="00147C86">
        <w:rPr>
          <w:rFonts w:ascii="Times New Roman" w:hAnsi="Times New Roman" w:cs="Times New Roman"/>
          <w:b/>
          <w:sz w:val="26"/>
          <w:szCs w:val="26"/>
        </w:rPr>
        <w:t xml:space="preserve"> совместимость: </w:t>
      </w:r>
    </w:p>
    <w:p w:rsidR="00873C41" w:rsidRPr="00147C86" w:rsidRDefault="00873C41" w:rsidP="00D84B13">
      <w:pPr>
        <w:pStyle w:val="a3"/>
        <w:numPr>
          <w:ilvl w:val="0"/>
          <w:numId w:val="3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частота пульса </w:t>
      </w:r>
    </w:p>
    <w:p w:rsidR="00873C41" w:rsidRPr="00147C86" w:rsidRDefault="00873C41" w:rsidP="00D84B13">
      <w:pPr>
        <w:pStyle w:val="a3"/>
        <w:numPr>
          <w:ilvl w:val="0"/>
          <w:numId w:val="3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АД </w:t>
      </w:r>
    </w:p>
    <w:p w:rsidR="00873C41" w:rsidRPr="00147C86" w:rsidRDefault="00873C41" w:rsidP="00D84B13">
      <w:pPr>
        <w:pStyle w:val="a3"/>
        <w:numPr>
          <w:ilvl w:val="0"/>
          <w:numId w:val="3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цвет кожных покровов </w:t>
      </w:r>
    </w:p>
    <w:p w:rsidR="00873C41" w:rsidRPr="00147C86" w:rsidRDefault="00873C41" w:rsidP="00D84B13">
      <w:pPr>
        <w:pStyle w:val="a3"/>
        <w:numPr>
          <w:ilvl w:val="0"/>
          <w:numId w:val="3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ЧДД </w:t>
      </w:r>
    </w:p>
    <w:p w:rsidR="00873C41" w:rsidRPr="00147C86" w:rsidRDefault="00873C41" w:rsidP="00D84B13">
      <w:pPr>
        <w:pStyle w:val="a3"/>
        <w:numPr>
          <w:ilvl w:val="0"/>
          <w:numId w:val="3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перистальтические шумы кишечника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29. Укажите признак, не характерный для проявления  биологической несовместимости крови донора и реципиента: </w:t>
      </w:r>
    </w:p>
    <w:p w:rsidR="00873C41" w:rsidRPr="00147C86" w:rsidRDefault="00873C41" w:rsidP="00D84B13">
      <w:pPr>
        <w:pStyle w:val="a3"/>
        <w:numPr>
          <w:ilvl w:val="0"/>
          <w:numId w:val="3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озноб </w:t>
      </w:r>
    </w:p>
    <w:p w:rsidR="00873C41" w:rsidRPr="00147C86" w:rsidRDefault="00873C41" w:rsidP="00D84B13">
      <w:pPr>
        <w:pStyle w:val="a3"/>
        <w:numPr>
          <w:ilvl w:val="0"/>
          <w:numId w:val="3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тахикардия </w:t>
      </w:r>
    </w:p>
    <w:p w:rsidR="00873C41" w:rsidRPr="00147C86" w:rsidRDefault="00873C41" w:rsidP="00D84B13">
      <w:pPr>
        <w:pStyle w:val="a3"/>
        <w:numPr>
          <w:ilvl w:val="0"/>
          <w:numId w:val="3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боль в пояснице </w:t>
      </w:r>
    </w:p>
    <w:p w:rsidR="00873C41" w:rsidRPr="00147C86" w:rsidRDefault="00873C41" w:rsidP="00D84B13">
      <w:pPr>
        <w:pStyle w:val="a3"/>
        <w:numPr>
          <w:ilvl w:val="0"/>
          <w:numId w:val="3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вздутие живота </w:t>
      </w:r>
    </w:p>
    <w:p w:rsidR="00873C41" w:rsidRPr="00147C86" w:rsidRDefault="00873C41" w:rsidP="00D84B13">
      <w:pPr>
        <w:pStyle w:val="a3"/>
        <w:numPr>
          <w:ilvl w:val="0"/>
          <w:numId w:val="3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одышка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30. При переливании крови (компонентов) в анамнезе не учитывают: </w:t>
      </w:r>
    </w:p>
    <w:p w:rsidR="00873C41" w:rsidRPr="00147C86" w:rsidRDefault="00873C41" w:rsidP="00D84B13">
      <w:pPr>
        <w:pStyle w:val="a3"/>
        <w:numPr>
          <w:ilvl w:val="0"/>
          <w:numId w:val="3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глюкозы </w:t>
      </w:r>
    </w:p>
    <w:p w:rsidR="00873C41" w:rsidRPr="00147C86" w:rsidRDefault="00873C41" w:rsidP="00D84B13">
      <w:pPr>
        <w:pStyle w:val="a3"/>
        <w:numPr>
          <w:ilvl w:val="0"/>
          <w:numId w:val="3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крови </w:t>
      </w:r>
    </w:p>
    <w:p w:rsidR="00873C41" w:rsidRPr="00147C86" w:rsidRDefault="00873C41" w:rsidP="00D84B13">
      <w:pPr>
        <w:pStyle w:val="a3"/>
        <w:numPr>
          <w:ilvl w:val="0"/>
          <w:numId w:val="3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акушерский анамнез </w:t>
      </w:r>
    </w:p>
    <w:p w:rsidR="00873C41" w:rsidRPr="00147C86" w:rsidRDefault="00873C41" w:rsidP="00D84B13">
      <w:pPr>
        <w:pStyle w:val="a3"/>
        <w:numPr>
          <w:ilvl w:val="0"/>
          <w:numId w:val="3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w:t>
      </w:r>
      <w:proofErr w:type="spellStart"/>
      <w:r w:rsidRPr="00147C86">
        <w:rPr>
          <w:rFonts w:ascii="Times New Roman" w:hAnsi="Times New Roman" w:cs="Times New Roman"/>
          <w:sz w:val="26"/>
          <w:szCs w:val="26"/>
        </w:rPr>
        <w:t>нативной</w:t>
      </w:r>
      <w:proofErr w:type="spellEnd"/>
      <w:r w:rsidRPr="00147C86">
        <w:rPr>
          <w:rFonts w:ascii="Times New Roman" w:hAnsi="Times New Roman" w:cs="Times New Roman"/>
          <w:sz w:val="26"/>
          <w:szCs w:val="26"/>
        </w:rPr>
        <w:t xml:space="preserve"> плазмы </w:t>
      </w:r>
    </w:p>
    <w:p w:rsidR="00873C41" w:rsidRPr="00147C86" w:rsidRDefault="00873C41" w:rsidP="00D84B13">
      <w:pPr>
        <w:pStyle w:val="a3"/>
        <w:numPr>
          <w:ilvl w:val="0"/>
          <w:numId w:val="3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ничего </w:t>
      </w:r>
      <w:proofErr w:type="gramStart"/>
      <w:r w:rsidRPr="00147C86">
        <w:rPr>
          <w:rFonts w:ascii="Times New Roman" w:hAnsi="Times New Roman" w:cs="Times New Roman"/>
          <w:sz w:val="26"/>
          <w:szCs w:val="26"/>
        </w:rPr>
        <w:t>из</w:t>
      </w:r>
      <w:proofErr w:type="gramEnd"/>
      <w:r w:rsidRPr="00147C86">
        <w:rPr>
          <w:rFonts w:ascii="Times New Roman" w:hAnsi="Times New Roman" w:cs="Times New Roman"/>
          <w:sz w:val="26"/>
          <w:szCs w:val="26"/>
        </w:rPr>
        <w:t xml:space="preserve"> перечисленного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31. Абсолютным показанием к переливанию крови является: </w:t>
      </w:r>
    </w:p>
    <w:p w:rsidR="00873C41" w:rsidRPr="00147C86" w:rsidRDefault="00873C41" w:rsidP="00D84B13">
      <w:pPr>
        <w:pStyle w:val="a3"/>
        <w:numPr>
          <w:ilvl w:val="0"/>
          <w:numId w:val="40"/>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гипопротеинемия</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4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массивная </w:t>
      </w:r>
      <w:proofErr w:type="spellStart"/>
      <w:r w:rsidRPr="00147C86">
        <w:rPr>
          <w:rFonts w:ascii="Times New Roman" w:hAnsi="Times New Roman" w:cs="Times New Roman"/>
          <w:sz w:val="26"/>
          <w:szCs w:val="26"/>
        </w:rPr>
        <w:t>интраоперационная</w:t>
      </w:r>
      <w:proofErr w:type="spellEnd"/>
      <w:r w:rsidRPr="00147C86">
        <w:rPr>
          <w:rFonts w:ascii="Times New Roman" w:hAnsi="Times New Roman" w:cs="Times New Roman"/>
          <w:sz w:val="26"/>
          <w:szCs w:val="26"/>
        </w:rPr>
        <w:t xml:space="preserve"> кровопотеря </w:t>
      </w:r>
    </w:p>
    <w:p w:rsidR="00873C41" w:rsidRPr="00147C86" w:rsidRDefault="00873C41" w:rsidP="00D84B13">
      <w:pPr>
        <w:pStyle w:val="a3"/>
        <w:numPr>
          <w:ilvl w:val="0"/>
          <w:numId w:val="4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пищевая дистрофия </w:t>
      </w:r>
    </w:p>
    <w:p w:rsidR="00873C41" w:rsidRPr="00147C86" w:rsidRDefault="00873C41" w:rsidP="00D84B13">
      <w:pPr>
        <w:pStyle w:val="a3"/>
        <w:numPr>
          <w:ilvl w:val="0"/>
          <w:numId w:val="4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стимуляция иммунитета </w:t>
      </w:r>
    </w:p>
    <w:p w:rsidR="00873C41" w:rsidRPr="00147C86" w:rsidRDefault="00873C41" w:rsidP="00D84B13">
      <w:pPr>
        <w:pStyle w:val="a3"/>
        <w:numPr>
          <w:ilvl w:val="0"/>
          <w:numId w:val="4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хроническая анемия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32. </w:t>
      </w:r>
      <w:proofErr w:type="spellStart"/>
      <w:r w:rsidRPr="00147C86">
        <w:rPr>
          <w:rFonts w:ascii="Times New Roman" w:hAnsi="Times New Roman" w:cs="Times New Roman"/>
          <w:b/>
          <w:sz w:val="26"/>
          <w:szCs w:val="26"/>
        </w:rPr>
        <w:t>Реинфузия</w:t>
      </w:r>
      <w:proofErr w:type="spellEnd"/>
      <w:r w:rsidRPr="00147C86">
        <w:rPr>
          <w:rFonts w:ascii="Times New Roman" w:hAnsi="Times New Roman" w:cs="Times New Roman"/>
          <w:b/>
          <w:sz w:val="26"/>
          <w:szCs w:val="26"/>
        </w:rPr>
        <w:t xml:space="preserve"> излившейся в брюшную полость крови возможна только </w:t>
      </w:r>
      <w:proofErr w:type="gramStart"/>
      <w:r w:rsidRPr="00147C86">
        <w:rPr>
          <w:rFonts w:ascii="Times New Roman" w:hAnsi="Times New Roman" w:cs="Times New Roman"/>
          <w:b/>
          <w:sz w:val="26"/>
          <w:szCs w:val="26"/>
        </w:rPr>
        <w:t>при</w:t>
      </w:r>
      <w:proofErr w:type="gramEnd"/>
      <w:r w:rsidRPr="00147C86">
        <w:rPr>
          <w:rFonts w:ascii="Times New Roman" w:hAnsi="Times New Roman" w:cs="Times New Roman"/>
          <w:b/>
          <w:sz w:val="26"/>
          <w:szCs w:val="26"/>
        </w:rPr>
        <w:t xml:space="preserve">: </w:t>
      </w:r>
    </w:p>
    <w:p w:rsidR="00873C41" w:rsidRPr="00147C86" w:rsidRDefault="00873C41" w:rsidP="00D84B13">
      <w:pPr>
        <w:pStyle w:val="a3"/>
        <w:numPr>
          <w:ilvl w:val="0"/>
          <w:numId w:val="4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проникающем </w:t>
      </w:r>
      <w:proofErr w:type="gramStart"/>
      <w:r w:rsidRPr="00147C86">
        <w:rPr>
          <w:rFonts w:ascii="Times New Roman" w:hAnsi="Times New Roman" w:cs="Times New Roman"/>
          <w:sz w:val="26"/>
          <w:szCs w:val="26"/>
        </w:rPr>
        <w:t>ранении</w:t>
      </w:r>
      <w:proofErr w:type="gramEnd"/>
      <w:r w:rsidRPr="00147C86">
        <w:rPr>
          <w:rFonts w:ascii="Times New Roman" w:hAnsi="Times New Roman" w:cs="Times New Roman"/>
          <w:sz w:val="26"/>
          <w:szCs w:val="26"/>
        </w:rPr>
        <w:t xml:space="preserve"> с повреждением кишечника </w:t>
      </w:r>
    </w:p>
    <w:p w:rsidR="00873C41" w:rsidRPr="00147C86" w:rsidRDefault="00873C41" w:rsidP="00D84B13">
      <w:pPr>
        <w:pStyle w:val="a3"/>
        <w:numPr>
          <w:ilvl w:val="0"/>
          <w:numId w:val="41"/>
        </w:numPr>
        <w:spacing w:line="240" w:lineRule="auto"/>
        <w:rPr>
          <w:rFonts w:ascii="Times New Roman" w:hAnsi="Times New Roman" w:cs="Times New Roman"/>
          <w:sz w:val="26"/>
          <w:szCs w:val="26"/>
        </w:rPr>
      </w:pPr>
      <w:r w:rsidRPr="00147C86">
        <w:rPr>
          <w:rFonts w:ascii="Times New Roman" w:hAnsi="Times New Roman" w:cs="Times New Roman"/>
          <w:sz w:val="26"/>
          <w:szCs w:val="26"/>
        </w:rPr>
        <w:lastRenderedPageBreak/>
        <w:t xml:space="preserve">тупой травме живота с повреждением мочевого пузыря </w:t>
      </w:r>
    </w:p>
    <w:p w:rsidR="00873C41" w:rsidRPr="00147C86" w:rsidRDefault="00873C41" w:rsidP="00D84B13">
      <w:pPr>
        <w:pStyle w:val="a3"/>
        <w:numPr>
          <w:ilvl w:val="0"/>
          <w:numId w:val="41"/>
        </w:numPr>
        <w:spacing w:line="240" w:lineRule="auto"/>
        <w:rPr>
          <w:rFonts w:ascii="Times New Roman" w:hAnsi="Times New Roman" w:cs="Times New Roman"/>
          <w:sz w:val="26"/>
          <w:szCs w:val="26"/>
        </w:rPr>
      </w:pPr>
      <w:proofErr w:type="gramStart"/>
      <w:r w:rsidRPr="00147C86">
        <w:rPr>
          <w:rFonts w:ascii="Times New Roman" w:hAnsi="Times New Roman" w:cs="Times New Roman"/>
          <w:sz w:val="26"/>
          <w:szCs w:val="26"/>
        </w:rPr>
        <w:t>ранении</w:t>
      </w:r>
      <w:proofErr w:type="gramEnd"/>
      <w:r w:rsidRPr="00147C86">
        <w:rPr>
          <w:rFonts w:ascii="Times New Roman" w:hAnsi="Times New Roman" w:cs="Times New Roman"/>
          <w:sz w:val="26"/>
          <w:szCs w:val="26"/>
        </w:rPr>
        <w:t xml:space="preserve"> печени </w:t>
      </w:r>
    </w:p>
    <w:p w:rsidR="00873C41" w:rsidRPr="00147C86" w:rsidRDefault="00873C41" w:rsidP="00D84B13">
      <w:pPr>
        <w:pStyle w:val="a3"/>
        <w:numPr>
          <w:ilvl w:val="0"/>
          <w:numId w:val="4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огнестрельном </w:t>
      </w:r>
      <w:proofErr w:type="gramStart"/>
      <w:r w:rsidRPr="00147C86">
        <w:rPr>
          <w:rFonts w:ascii="Times New Roman" w:hAnsi="Times New Roman" w:cs="Times New Roman"/>
          <w:sz w:val="26"/>
          <w:szCs w:val="26"/>
        </w:rPr>
        <w:t>ранении</w:t>
      </w:r>
      <w:proofErr w:type="gramEnd"/>
      <w:r w:rsidRPr="00147C86">
        <w:rPr>
          <w:rFonts w:ascii="Times New Roman" w:hAnsi="Times New Roman" w:cs="Times New Roman"/>
          <w:sz w:val="26"/>
          <w:szCs w:val="26"/>
        </w:rPr>
        <w:t xml:space="preserve"> с повреждением желудка </w:t>
      </w:r>
    </w:p>
    <w:p w:rsidR="00873C41" w:rsidRPr="00147C86" w:rsidRDefault="00873C41" w:rsidP="00D84B13">
      <w:pPr>
        <w:pStyle w:val="a3"/>
        <w:numPr>
          <w:ilvl w:val="0"/>
          <w:numId w:val="4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всех перечисленных случаях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33. Укажите пробы на совместимость, которые проводят при  </w:t>
      </w:r>
      <w:proofErr w:type="spellStart"/>
      <w:r w:rsidRPr="00147C86">
        <w:rPr>
          <w:rFonts w:ascii="Times New Roman" w:hAnsi="Times New Roman" w:cs="Times New Roman"/>
          <w:b/>
          <w:sz w:val="26"/>
          <w:szCs w:val="26"/>
        </w:rPr>
        <w:t>реинфузии</w:t>
      </w:r>
      <w:proofErr w:type="spellEnd"/>
      <w:r w:rsidRPr="00147C86">
        <w:rPr>
          <w:rFonts w:ascii="Times New Roman" w:hAnsi="Times New Roman" w:cs="Times New Roman"/>
          <w:b/>
          <w:sz w:val="26"/>
          <w:szCs w:val="26"/>
        </w:rPr>
        <w:t xml:space="preserve"> крови, излившейся в закрытую полость в результате разрыва паренхиматозного органа:</w:t>
      </w:r>
    </w:p>
    <w:p w:rsidR="00873C41" w:rsidRPr="00147C86" w:rsidRDefault="00873C41" w:rsidP="00D84B13">
      <w:pPr>
        <w:pStyle w:val="a3"/>
        <w:numPr>
          <w:ilvl w:val="0"/>
          <w:numId w:val="42"/>
        </w:numPr>
        <w:spacing w:line="240" w:lineRule="auto"/>
        <w:rPr>
          <w:rFonts w:ascii="Times New Roman" w:hAnsi="Times New Roman" w:cs="Times New Roman"/>
          <w:sz w:val="26"/>
          <w:szCs w:val="26"/>
        </w:rPr>
      </w:pPr>
      <w:r w:rsidRPr="00147C86">
        <w:rPr>
          <w:rFonts w:ascii="Times New Roman" w:hAnsi="Times New Roman" w:cs="Times New Roman"/>
          <w:sz w:val="26"/>
          <w:szCs w:val="26"/>
        </w:rPr>
        <w:t>по системе АВ</w:t>
      </w:r>
      <w:proofErr w:type="gramStart"/>
      <w:r w:rsidRPr="00147C86">
        <w:rPr>
          <w:rFonts w:ascii="Times New Roman" w:hAnsi="Times New Roman" w:cs="Times New Roman"/>
          <w:sz w:val="26"/>
          <w:szCs w:val="26"/>
        </w:rPr>
        <w:t>0</w:t>
      </w:r>
      <w:proofErr w:type="gram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42"/>
        </w:numPr>
        <w:spacing w:line="240" w:lineRule="auto"/>
        <w:rPr>
          <w:rFonts w:ascii="Times New Roman" w:hAnsi="Times New Roman" w:cs="Times New Roman"/>
          <w:sz w:val="26"/>
          <w:szCs w:val="26"/>
        </w:rPr>
      </w:pPr>
      <w:r w:rsidRPr="00147C86">
        <w:rPr>
          <w:rFonts w:ascii="Times New Roman" w:hAnsi="Times New Roman" w:cs="Times New Roman"/>
          <w:sz w:val="26"/>
          <w:szCs w:val="26"/>
        </w:rPr>
        <w:t>по резус-фактору</w:t>
      </w:r>
    </w:p>
    <w:p w:rsidR="00873C41" w:rsidRPr="00147C86" w:rsidRDefault="00873C41" w:rsidP="00D84B13">
      <w:pPr>
        <w:pStyle w:val="a3"/>
        <w:numPr>
          <w:ilvl w:val="0"/>
          <w:numId w:val="42"/>
        </w:numPr>
        <w:spacing w:line="240" w:lineRule="auto"/>
        <w:rPr>
          <w:rFonts w:ascii="Times New Roman" w:hAnsi="Times New Roman" w:cs="Times New Roman"/>
          <w:sz w:val="26"/>
          <w:szCs w:val="26"/>
        </w:rPr>
      </w:pPr>
      <w:r w:rsidRPr="00147C86">
        <w:rPr>
          <w:rFonts w:ascii="Times New Roman" w:hAnsi="Times New Roman" w:cs="Times New Roman"/>
          <w:sz w:val="26"/>
          <w:szCs w:val="26"/>
        </w:rPr>
        <w:t>по системе АВ</w:t>
      </w:r>
      <w:proofErr w:type="gramStart"/>
      <w:r w:rsidRPr="00147C86">
        <w:rPr>
          <w:rFonts w:ascii="Times New Roman" w:hAnsi="Times New Roman" w:cs="Times New Roman"/>
          <w:sz w:val="26"/>
          <w:szCs w:val="26"/>
        </w:rPr>
        <w:t>0</w:t>
      </w:r>
      <w:proofErr w:type="gramEnd"/>
      <w:r w:rsidRPr="00147C86">
        <w:rPr>
          <w:rFonts w:ascii="Times New Roman" w:hAnsi="Times New Roman" w:cs="Times New Roman"/>
          <w:sz w:val="26"/>
          <w:szCs w:val="26"/>
        </w:rPr>
        <w:t xml:space="preserve"> и резус-фактору </w:t>
      </w:r>
    </w:p>
    <w:p w:rsidR="00873C41" w:rsidRPr="00147C86" w:rsidRDefault="00873C41" w:rsidP="00D84B13">
      <w:pPr>
        <w:pStyle w:val="a3"/>
        <w:numPr>
          <w:ilvl w:val="0"/>
          <w:numId w:val="4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по антителам </w:t>
      </w:r>
    </w:p>
    <w:p w:rsidR="00873C41" w:rsidRPr="00147C86" w:rsidRDefault="00873C41" w:rsidP="00D84B13">
      <w:pPr>
        <w:pStyle w:val="a3"/>
        <w:numPr>
          <w:ilvl w:val="0"/>
          <w:numId w:val="4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никакие пробы не проводят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34. Укажите технические предосторожности, которые должны  соблюдаться при </w:t>
      </w:r>
      <w:proofErr w:type="spellStart"/>
      <w:r w:rsidRPr="00147C86">
        <w:rPr>
          <w:rFonts w:ascii="Times New Roman" w:hAnsi="Times New Roman" w:cs="Times New Roman"/>
          <w:b/>
          <w:sz w:val="26"/>
          <w:szCs w:val="26"/>
        </w:rPr>
        <w:t>реинфузии</w:t>
      </w:r>
      <w:proofErr w:type="spellEnd"/>
      <w:r w:rsidRPr="00147C86">
        <w:rPr>
          <w:rFonts w:ascii="Times New Roman" w:hAnsi="Times New Roman" w:cs="Times New Roman"/>
          <w:b/>
          <w:sz w:val="26"/>
          <w:szCs w:val="26"/>
        </w:rPr>
        <w:t xml:space="preserve"> крови, излившейся в полость: </w:t>
      </w:r>
    </w:p>
    <w:p w:rsidR="00873C41" w:rsidRPr="00147C86" w:rsidRDefault="00873C41" w:rsidP="00D84B13">
      <w:pPr>
        <w:pStyle w:val="a3"/>
        <w:numPr>
          <w:ilvl w:val="0"/>
          <w:numId w:val="4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фильтрация </w:t>
      </w:r>
    </w:p>
    <w:p w:rsidR="00873C41" w:rsidRPr="00147C86" w:rsidRDefault="00873C41" w:rsidP="00D84B13">
      <w:pPr>
        <w:pStyle w:val="a3"/>
        <w:numPr>
          <w:ilvl w:val="0"/>
          <w:numId w:val="4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охлаждение </w:t>
      </w:r>
    </w:p>
    <w:p w:rsidR="00873C41" w:rsidRPr="00147C86" w:rsidRDefault="00873C41" w:rsidP="00D84B13">
      <w:pPr>
        <w:pStyle w:val="a3"/>
        <w:numPr>
          <w:ilvl w:val="0"/>
          <w:numId w:val="4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подогревание </w:t>
      </w:r>
    </w:p>
    <w:p w:rsidR="00873C41" w:rsidRPr="00147C86" w:rsidRDefault="00873C41" w:rsidP="00D84B13">
      <w:pPr>
        <w:pStyle w:val="a3"/>
        <w:numPr>
          <w:ilvl w:val="0"/>
          <w:numId w:val="43"/>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кварцевание</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4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разведение </w:t>
      </w:r>
      <w:proofErr w:type="spellStart"/>
      <w:r w:rsidRPr="00147C86">
        <w:rPr>
          <w:rFonts w:ascii="Times New Roman" w:hAnsi="Times New Roman" w:cs="Times New Roman"/>
          <w:sz w:val="26"/>
          <w:szCs w:val="26"/>
        </w:rPr>
        <w:t>физраствором</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4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все перечисленное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35. В качестве стабилизатора при заготовке консервированной  крови используют: </w:t>
      </w:r>
    </w:p>
    <w:p w:rsidR="00873C41" w:rsidRPr="00147C86" w:rsidRDefault="00873C41" w:rsidP="00D84B13">
      <w:pPr>
        <w:pStyle w:val="a3"/>
        <w:numPr>
          <w:ilvl w:val="0"/>
          <w:numId w:val="4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кальция глюконат </w:t>
      </w:r>
    </w:p>
    <w:p w:rsidR="00873C41" w:rsidRPr="00147C86" w:rsidRDefault="00873C41" w:rsidP="00D84B13">
      <w:pPr>
        <w:pStyle w:val="a3"/>
        <w:numPr>
          <w:ilvl w:val="0"/>
          <w:numId w:val="4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кальция хлорид </w:t>
      </w:r>
    </w:p>
    <w:p w:rsidR="00873C41" w:rsidRPr="00147C86" w:rsidRDefault="00873C41" w:rsidP="00D84B13">
      <w:pPr>
        <w:pStyle w:val="a3"/>
        <w:numPr>
          <w:ilvl w:val="0"/>
          <w:numId w:val="44"/>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глюгицир</w:t>
      </w:r>
      <w:proofErr w:type="spellEnd"/>
      <w:r w:rsidRPr="00147C86">
        <w:rPr>
          <w:rFonts w:ascii="Times New Roman" w:hAnsi="Times New Roman" w:cs="Times New Roman"/>
          <w:sz w:val="26"/>
          <w:szCs w:val="26"/>
        </w:rPr>
        <w:t xml:space="preserve"> </w:t>
      </w:r>
    </w:p>
    <w:p w:rsidR="00873C41" w:rsidRPr="00147C86" w:rsidRDefault="00873C41" w:rsidP="00D84B13">
      <w:pPr>
        <w:pStyle w:val="a3"/>
        <w:numPr>
          <w:ilvl w:val="0"/>
          <w:numId w:val="4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новокаин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36. К группе гемодинамических кровезаменителей относятся: </w:t>
      </w:r>
    </w:p>
    <w:p w:rsidR="00873C41" w:rsidRPr="00147C86" w:rsidRDefault="00873C41" w:rsidP="00D84B13">
      <w:pPr>
        <w:pStyle w:val="a8"/>
        <w:numPr>
          <w:ilvl w:val="0"/>
          <w:numId w:val="45"/>
        </w:numPr>
        <w:spacing w:before="0" w:beforeAutospacing="0" w:after="0" w:afterAutospacing="0"/>
        <w:rPr>
          <w:sz w:val="26"/>
          <w:szCs w:val="26"/>
        </w:rPr>
      </w:pPr>
      <w:r w:rsidRPr="00147C86">
        <w:rPr>
          <w:sz w:val="26"/>
          <w:szCs w:val="26"/>
        </w:rPr>
        <w:t>альбумин</w:t>
      </w:r>
    </w:p>
    <w:p w:rsidR="00873C41" w:rsidRPr="00147C86" w:rsidRDefault="00873C41" w:rsidP="00D84B13">
      <w:pPr>
        <w:pStyle w:val="a8"/>
        <w:numPr>
          <w:ilvl w:val="0"/>
          <w:numId w:val="45"/>
        </w:numPr>
        <w:rPr>
          <w:sz w:val="26"/>
          <w:szCs w:val="26"/>
        </w:rPr>
      </w:pPr>
      <w:proofErr w:type="spellStart"/>
      <w:r w:rsidRPr="00147C86">
        <w:rPr>
          <w:sz w:val="26"/>
          <w:szCs w:val="26"/>
        </w:rPr>
        <w:t>полиглюкин</w:t>
      </w:r>
      <w:proofErr w:type="spellEnd"/>
      <w:r w:rsidRPr="00147C86">
        <w:rPr>
          <w:sz w:val="26"/>
          <w:szCs w:val="26"/>
        </w:rPr>
        <w:t xml:space="preserve"> и </w:t>
      </w:r>
      <w:proofErr w:type="spellStart"/>
      <w:r w:rsidRPr="00147C86">
        <w:rPr>
          <w:sz w:val="26"/>
          <w:szCs w:val="26"/>
        </w:rPr>
        <w:t>реополиглюкин</w:t>
      </w:r>
      <w:proofErr w:type="spellEnd"/>
    </w:p>
    <w:p w:rsidR="00873C41" w:rsidRPr="00147C86" w:rsidRDefault="00873C41" w:rsidP="00D84B13">
      <w:pPr>
        <w:pStyle w:val="a8"/>
        <w:numPr>
          <w:ilvl w:val="0"/>
          <w:numId w:val="45"/>
        </w:numPr>
        <w:rPr>
          <w:sz w:val="26"/>
          <w:szCs w:val="26"/>
        </w:rPr>
      </w:pPr>
      <w:r w:rsidRPr="00147C86">
        <w:rPr>
          <w:sz w:val="26"/>
          <w:szCs w:val="26"/>
        </w:rPr>
        <w:t>раствор натрия хлорида 0,9%</w:t>
      </w:r>
    </w:p>
    <w:p w:rsidR="00873C41" w:rsidRPr="00147C86" w:rsidRDefault="00873C41" w:rsidP="00D84B13">
      <w:pPr>
        <w:pStyle w:val="a8"/>
        <w:numPr>
          <w:ilvl w:val="0"/>
          <w:numId w:val="45"/>
        </w:numPr>
        <w:rPr>
          <w:sz w:val="26"/>
          <w:szCs w:val="26"/>
        </w:rPr>
      </w:pPr>
      <w:proofErr w:type="spellStart"/>
      <w:r w:rsidRPr="00147C86">
        <w:rPr>
          <w:sz w:val="26"/>
          <w:szCs w:val="26"/>
        </w:rPr>
        <w:t>стерофундин</w:t>
      </w:r>
      <w:proofErr w:type="spellEnd"/>
    </w:p>
    <w:p w:rsidR="00873C41" w:rsidRPr="00147C86" w:rsidRDefault="00873C41" w:rsidP="00D84B13">
      <w:pPr>
        <w:pStyle w:val="a8"/>
        <w:numPr>
          <w:ilvl w:val="0"/>
          <w:numId w:val="45"/>
        </w:numPr>
        <w:rPr>
          <w:sz w:val="26"/>
          <w:szCs w:val="26"/>
        </w:rPr>
      </w:pPr>
      <w:proofErr w:type="spellStart"/>
      <w:r w:rsidRPr="00147C86">
        <w:rPr>
          <w:sz w:val="26"/>
          <w:szCs w:val="26"/>
        </w:rPr>
        <w:t>волювен</w:t>
      </w:r>
      <w:proofErr w:type="spellEnd"/>
      <w:r w:rsidRPr="00147C86">
        <w:rPr>
          <w:sz w:val="26"/>
          <w:szCs w:val="26"/>
        </w:rPr>
        <w:t xml:space="preserve"> и </w:t>
      </w:r>
      <w:proofErr w:type="spellStart"/>
      <w:r w:rsidRPr="00147C86">
        <w:rPr>
          <w:sz w:val="26"/>
          <w:szCs w:val="26"/>
        </w:rPr>
        <w:t>венофундин</w:t>
      </w:r>
      <w:proofErr w:type="spellEnd"/>
    </w:p>
    <w:p w:rsidR="00873C41" w:rsidRPr="00147C86" w:rsidRDefault="00873C41" w:rsidP="00D84B13">
      <w:pPr>
        <w:pStyle w:val="a8"/>
        <w:numPr>
          <w:ilvl w:val="0"/>
          <w:numId w:val="45"/>
        </w:numPr>
        <w:spacing w:before="0" w:beforeAutospacing="0" w:after="0" w:afterAutospacing="0"/>
        <w:rPr>
          <w:sz w:val="26"/>
          <w:szCs w:val="26"/>
        </w:rPr>
      </w:pPr>
      <w:proofErr w:type="spellStart"/>
      <w:r w:rsidRPr="00147C86">
        <w:rPr>
          <w:sz w:val="26"/>
          <w:szCs w:val="26"/>
        </w:rPr>
        <w:t>желатиноль</w:t>
      </w:r>
      <w:proofErr w:type="spellEnd"/>
      <w:r w:rsidRPr="00147C86">
        <w:rPr>
          <w:sz w:val="26"/>
          <w:szCs w:val="26"/>
        </w:rPr>
        <w:t xml:space="preserve"> и </w:t>
      </w:r>
      <w:proofErr w:type="spellStart"/>
      <w:r w:rsidRPr="00147C86">
        <w:rPr>
          <w:sz w:val="26"/>
          <w:szCs w:val="26"/>
        </w:rPr>
        <w:t>гелофузин</w:t>
      </w:r>
      <w:proofErr w:type="spellEnd"/>
    </w:p>
    <w:p w:rsidR="00873C41" w:rsidRPr="00147C86" w:rsidRDefault="00873C41" w:rsidP="00873C41">
      <w:pPr>
        <w:spacing w:before="100" w:beforeAutospacing="1" w:after="0" w:line="240" w:lineRule="auto"/>
        <w:ind w:left="360" w:hanging="360"/>
        <w:rPr>
          <w:rFonts w:ascii="Times New Roman" w:eastAsia="Times New Roman" w:hAnsi="Times New Roman" w:cs="Times New Roman"/>
          <w:b/>
          <w:color w:val="000000"/>
          <w:sz w:val="26"/>
          <w:szCs w:val="26"/>
          <w:lang w:eastAsia="ru-RU"/>
        </w:rPr>
      </w:pPr>
      <w:r w:rsidRPr="00147C86">
        <w:rPr>
          <w:rFonts w:ascii="Times New Roman" w:eastAsia="Times New Roman" w:hAnsi="Times New Roman" w:cs="Times New Roman"/>
          <w:b/>
          <w:color w:val="000000"/>
          <w:sz w:val="26"/>
          <w:szCs w:val="26"/>
          <w:lang w:eastAsia="ru-RU"/>
        </w:rPr>
        <w:t xml:space="preserve">37.Укажите синтетические коллоидные </w:t>
      </w:r>
      <w:proofErr w:type="spellStart"/>
      <w:r w:rsidRPr="00147C86">
        <w:rPr>
          <w:rFonts w:ascii="Times New Roman" w:eastAsia="Times New Roman" w:hAnsi="Times New Roman" w:cs="Times New Roman"/>
          <w:b/>
          <w:color w:val="000000"/>
          <w:sz w:val="26"/>
          <w:szCs w:val="26"/>
          <w:lang w:eastAsia="ru-RU"/>
        </w:rPr>
        <w:t>плазмозаменители</w:t>
      </w:r>
      <w:proofErr w:type="spellEnd"/>
      <w:r w:rsidRPr="00147C86">
        <w:rPr>
          <w:rFonts w:ascii="Times New Roman" w:eastAsia="Times New Roman" w:hAnsi="Times New Roman" w:cs="Times New Roman"/>
          <w:b/>
          <w:color w:val="000000"/>
          <w:sz w:val="26"/>
          <w:szCs w:val="26"/>
          <w:lang w:eastAsia="ru-RU"/>
        </w:rPr>
        <w:t>:</w:t>
      </w:r>
    </w:p>
    <w:p w:rsidR="00873C41" w:rsidRPr="00147C86" w:rsidRDefault="00873C41" w:rsidP="00D84B13">
      <w:pPr>
        <w:pStyle w:val="a3"/>
        <w:numPr>
          <w:ilvl w:val="0"/>
          <w:numId w:val="46"/>
        </w:numPr>
        <w:spacing w:after="100" w:afterAutospacing="1" w:line="240" w:lineRule="auto"/>
        <w:rPr>
          <w:rFonts w:ascii="Times New Roman" w:eastAsia="Times New Roman" w:hAnsi="Times New Roman" w:cs="Times New Roman"/>
          <w:color w:val="000000"/>
          <w:sz w:val="26"/>
          <w:szCs w:val="26"/>
          <w:lang w:eastAsia="ru-RU"/>
        </w:rPr>
      </w:pPr>
      <w:r w:rsidRPr="00147C86">
        <w:rPr>
          <w:rFonts w:ascii="Times New Roman" w:eastAsia="Times New Roman" w:hAnsi="Times New Roman" w:cs="Times New Roman"/>
          <w:color w:val="000000"/>
          <w:sz w:val="26"/>
          <w:szCs w:val="26"/>
          <w:lang w:eastAsia="ru-RU"/>
        </w:rPr>
        <w:t>декстраны</w:t>
      </w:r>
    </w:p>
    <w:p w:rsidR="00873C41" w:rsidRPr="00147C86" w:rsidRDefault="00873C41" w:rsidP="00D84B13">
      <w:pPr>
        <w:pStyle w:val="a3"/>
        <w:numPr>
          <w:ilvl w:val="0"/>
          <w:numId w:val="4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147C86">
        <w:rPr>
          <w:rFonts w:ascii="Times New Roman" w:eastAsia="Times New Roman" w:hAnsi="Times New Roman" w:cs="Times New Roman"/>
          <w:color w:val="000000"/>
          <w:sz w:val="26"/>
          <w:szCs w:val="26"/>
          <w:lang w:eastAsia="ru-RU"/>
        </w:rPr>
        <w:t xml:space="preserve">препараты </w:t>
      </w:r>
      <w:proofErr w:type="spellStart"/>
      <w:r w:rsidRPr="00147C86">
        <w:rPr>
          <w:rFonts w:ascii="Times New Roman" w:eastAsia="Times New Roman" w:hAnsi="Times New Roman" w:cs="Times New Roman"/>
          <w:color w:val="000000"/>
          <w:sz w:val="26"/>
          <w:szCs w:val="26"/>
          <w:lang w:eastAsia="ru-RU"/>
        </w:rPr>
        <w:t>гидроксиэтилкрахмала</w:t>
      </w:r>
      <w:proofErr w:type="spellEnd"/>
    </w:p>
    <w:p w:rsidR="00873C41" w:rsidRPr="00147C86" w:rsidRDefault="00873C41" w:rsidP="00D84B13">
      <w:pPr>
        <w:pStyle w:val="a3"/>
        <w:numPr>
          <w:ilvl w:val="0"/>
          <w:numId w:val="4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147C86">
        <w:rPr>
          <w:rFonts w:ascii="Times New Roman" w:eastAsia="Times New Roman" w:hAnsi="Times New Roman" w:cs="Times New Roman"/>
          <w:color w:val="000000"/>
          <w:sz w:val="26"/>
          <w:szCs w:val="26"/>
          <w:lang w:eastAsia="ru-RU"/>
        </w:rPr>
        <w:t>изотонический раствор хлорида натрия</w:t>
      </w:r>
    </w:p>
    <w:p w:rsidR="00873C41" w:rsidRPr="00147C86" w:rsidRDefault="00873C41" w:rsidP="00D84B13">
      <w:pPr>
        <w:pStyle w:val="a3"/>
        <w:numPr>
          <w:ilvl w:val="0"/>
          <w:numId w:val="4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147C86">
        <w:rPr>
          <w:rFonts w:ascii="Times New Roman" w:eastAsia="Times New Roman" w:hAnsi="Times New Roman" w:cs="Times New Roman"/>
          <w:color w:val="000000"/>
          <w:sz w:val="26"/>
          <w:szCs w:val="26"/>
          <w:lang w:eastAsia="ru-RU"/>
        </w:rPr>
        <w:t>гипертонический раствор хлорида натрия</w:t>
      </w:r>
    </w:p>
    <w:p w:rsidR="00873C41" w:rsidRPr="00147C86" w:rsidRDefault="00873C41" w:rsidP="00D84B13">
      <w:pPr>
        <w:pStyle w:val="a3"/>
        <w:numPr>
          <w:ilvl w:val="0"/>
          <w:numId w:val="4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147C86">
        <w:rPr>
          <w:rFonts w:ascii="Times New Roman" w:eastAsia="Times New Roman" w:hAnsi="Times New Roman" w:cs="Times New Roman"/>
          <w:color w:val="000000"/>
          <w:sz w:val="26"/>
          <w:szCs w:val="26"/>
          <w:lang w:eastAsia="ru-RU"/>
        </w:rPr>
        <w:t>растворы глюкозы</w:t>
      </w:r>
    </w:p>
    <w:p w:rsidR="00873C41" w:rsidRPr="00147C86" w:rsidRDefault="00873C41" w:rsidP="00D84B13">
      <w:pPr>
        <w:pStyle w:val="a3"/>
        <w:numPr>
          <w:ilvl w:val="0"/>
          <w:numId w:val="4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147C86">
        <w:rPr>
          <w:rFonts w:ascii="Times New Roman" w:eastAsia="Times New Roman" w:hAnsi="Times New Roman" w:cs="Times New Roman"/>
          <w:color w:val="000000"/>
          <w:sz w:val="26"/>
          <w:szCs w:val="26"/>
          <w:lang w:eastAsia="ru-RU"/>
        </w:rPr>
        <w:t>препараты желатины</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38.  При лейкопении необходимо переливать: </w:t>
      </w:r>
    </w:p>
    <w:p w:rsidR="00873C41" w:rsidRPr="00147C86" w:rsidRDefault="00873C41" w:rsidP="00D84B13">
      <w:pPr>
        <w:pStyle w:val="a3"/>
        <w:numPr>
          <w:ilvl w:val="0"/>
          <w:numId w:val="4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плазму крови </w:t>
      </w:r>
    </w:p>
    <w:p w:rsidR="00873C41" w:rsidRPr="00147C86" w:rsidRDefault="00873C41" w:rsidP="00D84B13">
      <w:pPr>
        <w:pStyle w:val="a3"/>
        <w:numPr>
          <w:ilvl w:val="0"/>
          <w:numId w:val="47"/>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тромбоцитную</w:t>
      </w:r>
      <w:proofErr w:type="spellEnd"/>
      <w:r w:rsidRPr="00147C86">
        <w:rPr>
          <w:rFonts w:ascii="Times New Roman" w:hAnsi="Times New Roman" w:cs="Times New Roman"/>
          <w:sz w:val="26"/>
          <w:szCs w:val="26"/>
        </w:rPr>
        <w:t xml:space="preserve"> массу </w:t>
      </w:r>
    </w:p>
    <w:p w:rsidR="00873C41" w:rsidRPr="00147C86" w:rsidRDefault="00873C41" w:rsidP="00D84B13">
      <w:pPr>
        <w:pStyle w:val="a3"/>
        <w:numPr>
          <w:ilvl w:val="0"/>
          <w:numId w:val="47"/>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эритроцитную</w:t>
      </w:r>
      <w:proofErr w:type="spellEnd"/>
      <w:r w:rsidRPr="00147C86">
        <w:rPr>
          <w:rFonts w:ascii="Times New Roman" w:hAnsi="Times New Roman" w:cs="Times New Roman"/>
          <w:sz w:val="26"/>
          <w:szCs w:val="26"/>
        </w:rPr>
        <w:t xml:space="preserve"> массу </w:t>
      </w:r>
    </w:p>
    <w:p w:rsidR="00873C41" w:rsidRPr="00147C86" w:rsidRDefault="00873C41" w:rsidP="00D84B13">
      <w:pPr>
        <w:pStyle w:val="a3"/>
        <w:numPr>
          <w:ilvl w:val="0"/>
          <w:numId w:val="47"/>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свежецитратную</w:t>
      </w:r>
      <w:proofErr w:type="spellEnd"/>
      <w:r w:rsidRPr="00147C86">
        <w:rPr>
          <w:rFonts w:ascii="Times New Roman" w:hAnsi="Times New Roman" w:cs="Times New Roman"/>
          <w:sz w:val="26"/>
          <w:szCs w:val="26"/>
        </w:rPr>
        <w:t xml:space="preserve"> кровь </w:t>
      </w:r>
    </w:p>
    <w:p w:rsidR="00873C41" w:rsidRPr="00147C86" w:rsidRDefault="00873C41" w:rsidP="00D84B13">
      <w:pPr>
        <w:pStyle w:val="a3"/>
        <w:numPr>
          <w:ilvl w:val="0"/>
          <w:numId w:val="47"/>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лейкоцитную массу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39. В консервирующий раствор для заготовки донорской крови  входит 5% раствор глюкозы </w:t>
      </w:r>
      <w:proofErr w:type="gramStart"/>
      <w:r w:rsidRPr="00147C86">
        <w:rPr>
          <w:rFonts w:ascii="Times New Roman" w:hAnsi="Times New Roman" w:cs="Times New Roman"/>
          <w:b/>
          <w:sz w:val="26"/>
          <w:szCs w:val="26"/>
        </w:rPr>
        <w:t>для</w:t>
      </w:r>
      <w:proofErr w:type="gramEnd"/>
      <w:r w:rsidRPr="00147C86">
        <w:rPr>
          <w:rFonts w:ascii="Times New Roman" w:hAnsi="Times New Roman" w:cs="Times New Roman"/>
          <w:b/>
          <w:sz w:val="26"/>
          <w:szCs w:val="26"/>
        </w:rPr>
        <w:t xml:space="preserve">: </w:t>
      </w:r>
    </w:p>
    <w:p w:rsidR="00873C41" w:rsidRPr="00147C86" w:rsidRDefault="00873C41" w:rsidP="00D84B13">
      <w:pPr>
        <w:pStyle w:val="a3"/>
        <w:numPr>
          <w:ilvl w:val="0"/>
          <w:numId w:val="4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предупреждения свертывания крови </w:t>
      </w:r>
    </w:p>
    <w:p w:rsidR="00873C41" w:rsidRPr="00147C86" w:rsidRDefault="00873C41" w:rsidP="00D84B13">
      <w:pPr>
        <w:pStyle w:val="a3"/>
        <w:numPr>
          <w:ilvl w:val="0"/>
          <w:numId w:val="48"/>
        </w:numPr>
        <w:spacing w:line="240" w:lineRule="auto"/>
        <w:rPr>
          <w:rFonts w:ascii="Times New Roman" w:hAnsi="Times New Roman" w:cs="Times New Roman"/>
          <w:sz w:val="26"/>
          <w:szCs w:val="26"/>
        </w:rPr>
      </w:pPr>
      <w:r w:rsidRPr="00147C86">
        <w:rPr>
          <w:rFonts w:ascii="Times New Roman" w:hAnsi="Times New Roman" w:cs="Times New Roman"/>
          <w:sz w:val="26"/>
          <w:szCs w:val="26"/>
        </w:rPr>
        <w:lastRenderedPageBreak/>
        <w:t xml:space="preserve">профилактики инфекции </w:t>
      </w:r>
    </w:p>
    <w:p w:rsidR="00873C41" w:rsidRPr="00147C86" w:rsidRDefault="00873C41" w:rsidP="00D84B13">
      <w:pPr>
        <w:pStyle w:val="a3"/>
        <w:numPr>
          <w:ilvl w:val="0"/>
          <w:numId w:val="4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сохранения жизнеспособности лейкоцитов </w:t>
      </w:r>
    </w:p>
    <w:p w:rsidR="00873C41" w:rsidRPr="00147C86" w:rsidRDefault="00873C41" w:rsidP="00D84B13">
      <w:pPr>
        <w:pStyle w:val="a3"/>
        <w:numPr>
          <w:ilvl w:val="0"/>
          <w:numId w:val="4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создания осмотического равновесия крови </w:t>
      </w:r>
    </w:p>
    <w:p w:rsidR="00873C41" w:rsidRPr="00147C86" w:rsidRDefault="00873C41" w:rsidP="00D84B13">
      <w:pPr>
        <w:pStyle w:val="a3"/>
        <w:numPr>
          <w:ilvl w:val="0"/>
          <w:numId w:val="48"/>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улучшения питания и продления жизнедеятельности эритроцитов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40. Консервированная кровь хранится при температуре: </w:t>
      </w:r>
    </w:p>
    <w:p w:rsidR="00873C41" w:rsidRPr="00147C86" w:rsidRDefault="00873C41" w:rsidP="00D84B13">
      <w:pPr>
        <w:pStyle w:val="a3"/>
        <w:numPr>
          <w:ilvl w:val="0"/>
          <w:numId w:val="4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-3 - - 5 гр. С </w:t>
      </w:r>
    </w:p>
    <w:p w:rsidR="00873C41" w:rsidRPr="00147C86" w:rsidRDefault="00873C41" w:rsidP="00D84B13">
      <w:pPr>
        <w:pStyle w:val="a3"/>
        <w:numPr>
          <w:ilvl w:val="0"/>
          <w:numId w:val="4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0 гр. С </w:t>
      </w:r>
    </w:p>
    <w:p w:rsidR="00873C41" w:rsidRPr="00147C86" w:rsidRDefault="00873C41" w:rsidP="00D84B13">
      <w:pPr>
        <w:pStyle w:val="a3"/>
        <w:numPr>
          <w:ilvl w:val="0"/>
          <w:numId w:val="4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+ 2 гр. С </w:t>
      </w:r>
    </w:p>
    <w:p w:rsidR="00873C41" w:rsidRPr="00147C86" w:rsidRDefault="00873C41" w:rsidP="00D84B13">
      <w:pPr>
        <w:pStyle w:val="a3"/>
        <w:numPr>
          <w:ilvl w:val="0"/>
          <w:numId w:val="4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+ 4 - + 6гр.  С </w:t>
      </w:r>
    </w:p>
    <w:p w:rsidR="00873C41" w:rsidRPr="00147C86" w:rsidRDefault="00873C41" w:rsidP="00D84B13">
      <w:pPr>
        <w:pStyle w:val="a3"/>
        <w:numPr>
          <w:ilvl w:val="0"/>
          <w:numId w:val="49"/>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+ 10 гр. С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41.  Компонентом крови являются все, </w:t>
      </w:r>
      <w:proofErr w:type="gramStart"/>
      <w:r w:rsidRPr="00147C86">
        <w:rPr>
          <w:rFonts w:ascii="Times New Roman" w:hAnsi="Times New Roman" w:cs="Times New Roman"/>
          <w:b/>
          <w:sz w:val="26"/>
          <w:szCs w:val="26"/>
        </w:rPr>
        <w:t>кроме</w:t>
      </w:r>
      <w:proofErr w:type="gramEnd"/>
      <w:r w:rsidRPr="00147C86">
        <w:rPr>
          <w:rFonts w:ascii="Times New Roman" w:hAnsi="Times New Roman" w:cs="Times New Roman"/>
          <w:b/>
          <w:sz w:val="26"/>
          <w:szCs w:val="26"/>
        </w:rPr>
        <w:t xml:space="preserve">: </w:t>
      </w:r>
    </w:p>
    <w:p w:rsidR="00873C41" w:rsidRPr="00147C86" w:rsidRDefault="00873C41" w:rsidP="00D84B13">
      <w:pPr>
        <w:pStyle w:val="a3"/>
        <w:numPr>
          <w:ilvl w:val="0"/>
          <w:numId w:val="50"/>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эритроцитная</w:t>
      </w:r>
      <w:proofErr w:type="spellEnd"/>
      <w:r w:rsidRPr="00147C86">
        <w:rPr>
          <w:rFonts w:ascii="Times New Roman" w:hAnsi="Times New Roman" w:cs="Times New Roman"/>
          <w:sz w:val="26"/>
          <w:szCs w:val="26"/>
        </w:rPr>
        <w:t xml:space="preserve"> масса </w:t>
      </w:r>
    </w:p>
    <w:p w:rsidR="00873C41" w:rsidRPr="00147C86" w:rsidRDefault="00873C41" w:rsidP="00D84B13">
      <w:pPr>
        <w:pStyle w:val="a3"/>
        <w:numPr>
          <w:ilvl w:val="0"/>
          <w:numId w:val="50"/>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нативная</w:t>
      </w:r>
      <w:proofErr w:type="spellEnd"/>
      <w:r w:rsidRPr="00147C86">
        <w:rPr>
          <w:rFonts w:ascii="Times New Roman" w:hAnsi="Times New Roman" w:cs="Times New Roman"/>
          <w:sz w:val="26"/>
          <w:szCs w:val="26"/>
        </w:rPr>
        <w:t xml:space="preserve"> плазма </w:t>
      </w:r>
    </w:p>
    <w:p w:rsidR="00873C41" w:rsidRPr="00147C86" w:rsidRDefault="00873C41" w:rsidP="00D84B13">
      <w:pPr>
        <w:pStyle w:val="a3"/>
        <w:numPr>
          <w:ilvl w:val="0"/>
          <w:numId w:val="50"/>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тромбоцитная</w:t>
      </w:r>
      <w:proofErr w:type="spellEnd"/>
      <w:r w:rsidRPr="00147C86">
        <w:rPr>
          <w:rFonts w:ascii="Times New Roman" w:hAnsi="Times New Roman" w:cs="Times New Roman"/>
          <w:sz w:val="26"/>
          <w:szCs w:val="26"/>
        </w:rPr>
        <w:t xml:space="preserve"> масса</w:t>
      </w:r>
    </w:p>
    <w:p w:rsidR="00873C41" w:rsidRPr="00147C86" w:rsidRDefault="00873C41" w:rsidP="00D84B13">
      <w:pPr>
        <w:pStyle w:val="a3"/>
        <w:numPr>
          <w:ilvl w:val="0"/>
          <w:numId w:val="50"/>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цитратная кровь </w:t>
      </w:r>
    </w:p>
    <w:p w:rsidR="00873C41" w:rsidRPr="00147C86" w:rsidRDefault="00873C41" w:rsidP="00D84B13">
      <w:pPr>
        <w:pStyle w:val="a3"/>
        <w:numPr>
          <w:ilvl w:val="0"/>
          <w:numId w:val="50"/>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эритроцитная</w:t>
      </w:r>
      <w:proofErr w:type="spellEnd"/>
      <w:r w:rsidRPr="00147C86">
        <w:rPr>
          <w:rFonts w:ascii="Times New Roman" w:hAnsi="Times New Roman" w:cs="Times New Roman"/>
          <w:sz w:val="26"/>
          <w:szCs w:val="26"/>
        </w:rPr>
        <w:t xml:space="preserve"> </w:t>
      </w:r>
      <w:r w:rsidR="00E03345">
        <w:rPr>
          <w:rFonts w:ascii="Times New Roman" w:hAnsi="Times New Roman" w:cs="Times New Roman"/>
          <w:sz w:val="26"/>
          <w:szCs w:val="26"/>
        </w:rPr>
        <w:t>взвесь</w:t>
      </w:r>
      <w:r w:rsidRPr="00147C86">
        <w:rPr>
          <w:rFonts w:ascii="Times New Roman" w:hAnsi="Times New Roman" w:cs="Times New Roman"/>
          <w:sz w:val="26"/>
          <w:szCs w:val="26"/>
        </w:rPr>
        <w:t xml:space="preserve">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42. Препаратом крови не является: </w:t>
      </w:r>
    </w:p>
    <w:p w:rsidR="00873C41" w:rsidRPr="00147C86" w:rsidRDefault="00873C41" w:rsidP="00D84B13">
      <w:pPr>
        <w:pStyle w:val="a3"/>
        <w:numPr>
          <w:ilvl w:val="0"/>
          <w:numId w:val="5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фибриноген </w:t>
      </w:r>
    </w:p>
    <w:p w:rsidR="00873C41" w:rsidRPr="00147C86" w:rsidRDefault="00873C41" w:rsidP="00D84B13">
      <w:pPr>
        <w:pStyle w:val="a3"/>
        <w:numPr>
          <w:ilvl w:val="0"/>
          <w:numId w:val="51"/>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фибринная</w:t>
      </w:r>
      <w:proofErr w:type="spellEnd"/>
      <w:r w:rsidRPr="00147C86">
        <w:rPr>
          <w:rFonts w:ascii="Times New Roman" w:hAnsi="Times New Roman" w:cs="Times New Roman"/>
          <w:sz w:val="26"/>
          <w:szCs w:val="26"/>
        </w:rPr>
        <w:t xml:space="preserve"> губка </w:t>
      </w:r>
    </w:p>
    <w:p w:rsidR="00873C41" w:rsidRPr="00147C86" w:rsidRDefault="00873C41" w:rsidP="00D84B13">
      <w:pPr>
        <w:pStyle w:val="a3"/>
        <w:numPr>
          <w:ilvl w:val="0"/>
          <w:numId w:val="51"/>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раствор альбумина </w:t>
      </w:r>
    </w:p>
    <w:p w:rsidR="00873C41" w:rsidRPr="00147C86" w:rsidRDefault="00873C41" w:rsidP="00D84B13">
      <w:pPr>
        <w:pStyle w:val="a3"/>
        <w:numPr>
          <w:ilvl w:val="0"/>
          <w:numId w:val="51"/>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гепаринизированная</w:t>
      </w:r>
      <w:proofErr w:type="spellEnd"/>
      <w:r w:rsidRPr="00147C86">
        <w:rPr>
          <w:rFonts w:ascii="Times New Roman" w:hAnsi="Times New Roman" w:cs="Times New Roman"/>
          <w:sz w:val="26"/>
          <w:szCs w:val="26"/>
        </w:rPr>
        <w:t xml:space="preserve"> кровь </w:t>
      </w:r>
    </w:p>
    <w:p w:rsidR="00873C41" w:rsidRPr="00147C86" w:rsidRDefault="00873C41" w:rsidP="00D84B13">
      <w:pPr>
        <w:pStyle w:val="a3"/>
        <w:numPr>
          <w:ilvl w:val="0"/>
          <w:numId w:val="51"/>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фибринная</w:t>
      </w:r>
      <w:proofErr w:type="spellEnd"/>
      <w:r w:rsidRPr="00147C86">
        <w:rPr>
          <w:rFonts w:ascii="Times New Roman" w:hAnsi="Times New Roman" w:cs="Times New Roman"/>
          <w:sz w:val="26"/>
          <w:szCs w:val="26"/>
        </w:rPr>
        <w:t xml:space="preserve"> пленка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43. Для лечения острой анемии используют: </w:t>
      </w:r>
    </w:p>
    <w:p w:rsidR="00873C41" w:rsidRPr="00147C86" w:rsidRDefault="00873C41" w:rsidP="00D84B13">
      <w:pPr>
        <w:pStyle w:val="a3"/>
        <w:numPr>
          <w:ilvl w:val="0"/>
          <w:numId w:val="52"/>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эритроцитную</w:t>
      </w:r>
      <w:proofErr w:type="spellEnd"/>
      <w:r w:rsidRPr="00147C86">
        <w:rPr>
          <w:rFonts w:ascii="Times New Roman" w:hAnsi="Times New Roman" w:cs="Times New Roman"/>
          <w:sz w:val="26"/>
          <w:szCs w:val="26"/>
        </w:rPr>
        <w:t xml:space="preserve"> массу </w:t>
      </w:r>
    </w:p>
    <w:p w:rsidR="00873C41" w:rsidRPr="00147C86" w:rsidRDefault="00873C41" w:rsidP="00D84B13">
      <w:pPr>
        <w:pStyle w:val="a3"/>
        <w:numPr>
          <w:ilvl w:val="0"/>
          <w:numId w:val="5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цитратную кровь </w:t>
      </w:r>
    </w:p>
    <w:p w:rsidR="00873C41" w:rsidRPr="00147C86" w:rsidRDefault="00873C41" w:rsidP="00D84B13">
      <w:pPr>
        <w:pStyle w:val="a3"/>
        <w:numPr>
          <w:ilvl w:val="0"/>
          <w:numId w:val="52"/>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плазму крови </w:t>
      </w:r>
    </w:p>
    <w:p w:rsidR="00873C41" w:rsidRPr="00147C86" w:rsidRDefault="00873C41" w:rsidP="00D84B13">
      <w:pPr>
        <w:pStyle w:val="a3"/>
        <w:numPr>
          <w:ilvl w:val="0"/>
          <w:numId w:val="52"/>
        </w:numPr>
        <w:spacing w:line="240" w:lineRule="auto"/>
        <w:rPr>
          <w:rFonts w:ascii="Times New Roman" w:hAnsi="Times New Roman" w:cs="Times New Roman"/>
          <w:sz w:val="26"/>
          <w:szCs w:val="26"/>
        </w:rPr>
      </w:pPr>
      <w:proofErr w:type="spellStart"/>
      <w:r w:rsidRPr="00147C86">
        <w:rPr>
          <w:rFonts w:ascii="Times New Roman" w:hAnsi="Times New Roman" w:cs="Times New Roman"/>
          <w:sz w:val="26"/>
          <w:szCs w:val="26"/>
        </w:rPr>
        <w:t>полиглюкин</w:t>
      </w:r>
      <w:proofErr w:type="spellEnd"/>
      <w:r w:rsidRPr="00147C86">
        <w:rPr>
          <w:rFonts w:ascii="Times New Roman" w:hAnsi="Times New Roman" w:cs="Times New Roman"/>
          <w:sz w:val="26"/>
          <w:szCs w:val="26"/>
        </w:rPr>
        <w:t xml:space="preserve">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44. Укажите срок хранения свежезамороженной плазмы в бытовом морозильнике: </w:t>
      </w:r>
    </w:p>
    <w:p w:rsidR="00873C41" w:rsidRPr="00147C86" w:rsidRDefault="00873C41" w:rsidP="00D84B13">
      <w:pPr>
        <w:pStyle w:val="a3"/>
        <w:numPr>
          <w:ilvl w:val="0"/>
          <w:numId w:val="5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до 3-х дней </w:t>
      </w:r>
    </w:p>
    <w:p w:rsidR="00873C41" w:rsidRPr="00147C86" w:rsidRDefault="00873C41" w:rsidP="00D84B13">
      <w:pPr>
        <w:pStyle w:val="a3"/>
        <w:numPr>
          <w:ilvl w:val="0"/>
          <w:numId w:val="5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до 21 дня </w:t>
      </w:r>
    </w:p>
    <w:p w:rsidR="00873C41" w:rsidRPr="00147C86" w:rsidRDefault="00873C41" w:rsidP="00D84B13">
      <w:pPr>
        <w:pStyle w:val="a3"/>
        <w:numPr>
          <w:ilvl w:val="0"/>
          <w:numId w:val="5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до 12 месяцев </w:t>
      </w:r>
    </w:p>
    <w:p w:rsidR="00873C41" w:rsidRPr="00147C86" w:rsidRDefault="00873C41" w:rsidP="00D84B13">
      <w:pPr>
        <w:pStyle w:val="a3"/>
        <w:numPr>
          <w:ilvl w:val="0"/>
          <w:numId w:val="5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до 3-х месяцев </w:t>
      </w:r>
    </w:p>
    <w:p w:rsidR="00873C41" w:rsidRPr="00147C86" w:rsidRDefault="00873C41" w:rsidP="00D84B13">
      <w:pPr>
        <w:pStyle w:val="a3"/>
        <w:numPr>
          <w:ilvl w:val="0"/>
          <w:numId w:val="53"/>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до 3 лет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45. Причиной тромбоэмболии  при гемотрансфузии является: </w:t>
      </w:r>
    </w:p>
    <w:p w:rsidR="00873C41" w:rsidRPr="00147C86" w:rsidRDefault="00873C41" w:rsidP="00D84B13">
      <w:pPr>
        <w:pStyle w:val="a3"/>
        <w:numPr>
          <w:ilvl w:val="0"/>
          <w:numId w:val="5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крови под давлением </w:t>
      </w:r>
    </w:p>
    <w:p w:rsidR="00873C41" w:rsidRPr="00147C86" w:rsidRDefault="00873C41" w:rsidP="00D84B13">
      <w:pPr>
        <w:pStyle w:val="a3"/>
        <w:numPr>
          <w:ilvl w:val="0"/>
          <w:numId w:val="5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нарушение температурного режима хранения крови </w:t>
      </w:r>
    </w:p>
    <w:p w:rsidR="00873C41" w:rsidRPr="00147C86" w:rsidRDefault="00873C41" w:rsidP="00D84B13">
      <w:pPr>
        <w:pStyle w:val="a3"/>
        <w:numPr>
          <w:ilvl w:val="0"/>
          <w:numId w:val="5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использование для трансфузии систем без фильтров и игл с большим просветом </w:t>
      </w:r>
    </w:p>
    <w:p w:rsidR="00873C41" w:rsidRPr="00147C86" w:rsidRDefault="00873C41" w:rsidP="00D84B13">
      <w:pPr>
        <w:pStyle w:val="a3"/>
        <w:numPr>
          <w:ilvl w:val="0"/>
          <w:numId w:val="5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переливание </w:t>
      </w:r>
      <w:proofErr w:type="spellStart"/>
      <w:r w:rsidRPr="00147C86">
        <w:rPr>
          <w:rFonts w:ascii="Times New Roman" w:hAnsi="Times New Roman" w:cs="Times New Roman"/>
          <w:sz w:val="26"/>
          <w:szCs w:val="26"/>
        </w:rPr>
        <w:t>бактериальнозагрязненной</w:t>
      </w:r>
      <w:proofErr w:type="spellEnd"/>
      <w:r w:rsidRPr="00147C86">
        <w:rPr>
          <w:rFonts w:ascii="Times New Roman" w:hAnsi="Times New Roman" w:cs="Times New Roman"/>
          <w:sz w:val="26"/>
          <w:szCs w:val="26"/>
        </w:rPr>
        <w:t xml:space="preserve"> крови </w:t>
      </w:r>
    </w:p>
    <w:p w:rsidR="00873C41" w:rsidRPr="00147C86" w:rsidRDefault="00873C41" w:rsidP="00D84B13">
      <w:pPr>
        <w:pStyle w:val="a3"/>
        <w:numPr>
          <w:ilvl w:val="0"/>
          <w:numId w:val="54"/>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все перечисленное верно </w:t>
      </w:r>
    </w:p>
    <w:p w:rsidR="00873C41" w:rsidRPr="00147C86" w:rsidRDefault="00873C41" w:rsidP="00873C41">
      <w:pPr>
        <w:spacing w:after="0" w:line="240" w:lineRule="auto"/>
        <w:rPr>
          <w:rFonts w:ascii="Times New Roman" w:hAnsi="Times New Roman" w:cs="Times New Roman"/>
          <w:b/>
          <w:sz w:val="26"/>
          <w:szCs w:val="26"/>
        </w:rPr>
      </w:pPr>
      <w:r w:rsidRPr="00147C86">
        <w:rPr>
          <w:rFonts w:ascii="Times New Roman" w:hAnsi="Times New Roman" w:cs="Times New Roman"/>
          <w:b/>
          <w:sz w:val="26"/>
          <w:szCs w:val="26"/>
        </w:rPr>
        <w:t xml:space="preserve">46. Количество мочи, выделенной пациентом в течение часа  после переливания крови, должно быть не менее: </w:t>
      </w:r>
    </w:p>
    <w:p w:rsidR="00873C41" w:rsidRPr="00147C86" w:rsidRDefault="00873C41" w:rsidP="00D84B13">
      <w:pPr>
        <w:pStyle w:val="a3"/>
        <w:numPr>
          <w:ilvl w:val="0"/>
          <w:numId w:val="5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5 мл </w:t>
      </w:r>
    </w:p>
    <w:p w:rsidR="00873C41" w:rsidRPr="00147C86" w:rsidRDefault="00873C41" w:rsidP="00D84B13">
      <w:pPr>
        <w:pStyle w:val="a3"/>
        <w:numPr>
          <w:ilvl w:val="0"/>
          <w:numId w:val="5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30 мл </w:t>
      </w:r>
    </w:p>
    <w:p w:rsidR="00873C41" w:rsidRPr="00147C86" w:rsidRDefault="00873C41" w:rsidP="00D84B13">
      <w:pPr>
        <w:pStyle w:val="a3"/>
        <w:numPr>
          <w:ilvl w:val="0"/>
          <w:numId w:val="55"/>
        </w:numPr>
        <w:spacing w:line="240" w:lineRule="auto"/>
        <w:rPr>
          <w:rFonts w:ascii="Times New Roman" w:hAnsi="Times New Roman" w:cs="Times New Roman"/>
          <w:sz w:val="26"/>
          <w:szCs w:val="26"/>
        </w:rPr>
      </w:pPr>
      <w:r w:rsidRPr="00147C86">
        <w:rPr>
          <w:rFonts w:ascii="Times New Roman" w:hAnsi="Times New Roman" w:cs="Times New Roman"/>
          <w:sz w:val="26"/>
          <w:szCs w:val="26"/>
        </w:rPr>
        <w:t>50 мл и более</w:t>
      </w:r>
    </w:p>
    <w:p w:rsidR="00873C41" w:rsidRPr="00147C86" w:rsidRDefault="00873C41" w:rsidP="00D84B13">
      <w:pPr>
        <w:pStyle w:val="a3"/>
        <w:numPr>
          <w:ilvl w:val="0"/>
          <w:numId w:val="55"/>
        </w:numPr>
        <w:spacing w:line="240" w:lineRule="auto"/>
        <w:rPr>
          <w:rFonts w:ascii="Times New Roman" w:hAnsi="Times New Roman" w:cs="Times New Roman"/>
          <w:sz w:val="26"/>
          <w:szCs w:val="26"/>
        </w:rPr>
      </w:pPr>
      <w:r w:rsidRPr="00147C86">
        <w:rPr>
          <w:rFonts w:ascii="Times New Roman" w:hAnsi="Times New Roman" w:cs="Times New Roman"/>
          <w:sz w:val="26"/>
          <w:szCs w:val="26"/>
        </w:rPr>
        <w:t xml:space="preserve">500 мл и более </w:t>
      </w:r>
    </w:p>
    <w:p w:rsidR="00873C41" w:rsidRPr="00147C86" w:rsidRDefault="00873C41" w:rsidP="00D84B13">
      <w:pPr>
        <w:pStyle w:val="a3"/>
        <w:numPr>
          <w:ilvl w:val="0"/>
          <w:numId w:val="55"/>
        </w:numPr>
        <w:spacing w:line="240" w:lineRule="auto"/>
        <w:rPr>
          <w:rFonts w:ascii="Times New Roman" w:hAnsi="Times New Roman" w:cs="Times New Roman"/>
          <w:sz w:val="26"/>
          <w:szCs w:val="26"/>
        </w:rPr>
      </w:pPr>
      <w:r w:rsidRPr="00147C86">
        <w:rPr>
          <w:rFonts w:ascii="Times New Roman" w:hAnsi="Times New Roman" w:cs="Times New Roman"/>
          <w:sz w:val="26"/>
          <w:szCs w:val="26"/>
        </w:rPr>
        <w:t>1 литра и более</w:t>
      </w:r>
    </w:p>
    <w:p w:rsidR="0075297A" w:rsidRDefault="0075297A" w:rsidP="00052AB1">
      <w:pPr>
        <w:spacing w:before="100" w:beforeAutospacing="1" w:after="0" w:line="240" w:lineRule="auto"/>
        <w:ind w:left="709" w:hanging="709"/>
        <w:jc w:val="center"/>
        <w:rPr>
          <w:rFonts w:ascii="Times New Roman" w:eastAsia="Times New Roman" w:hAnsi="Times New Roman" w:cs="Times New Roman"/>
          <w:b/>
          <w:color w:val="000000"/>
          <w:sz w:val="28"/>
          <w:szCs w:val="28"/>
          <w:lang w:eastAsia="ru-RU"/>
        </w:rPr>
      </w:pPr>
    </w:p>
    <w:p w:rsidR="003E77FE" w:rsidRPr="003E77FE" w:rsidRDefault="00607957" w:rsidP="00052AB1">
      <w:pPr>
        <w:spacing w:before="100" w:beforeAutospacing="1" w:after="0" w:line="240" w:lineRule="auto"/>
        <w:ind w:left="709" w:hanging="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Ситуационные задачи</w:t>
      </w:r>
    </w:p>
    <w:p w:rsidR="00052AB1" w:rsidRPr="00052AB1" w:rsidRDefault="00052AB1" w:rsidP="00052AB1">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Задача </w:t>
      </w:r>
      <w:r w:rsidRPr="00052AB1">
        <w:rPr>
          <w:rFonts w:ascii="Times New Roman" w:eastAsia="Times New Roman" w:hAnsi="Times New Roman" w:cs="Times New Roman"/>
          <w:b/>
          <w:sz w:val="28"/>
          <w:szCs w:val="28"/>
          <w:lang w:eastAsia="ru-RU"/>
        </w:rPr>
        <w:t>№ 1</w:t>
      </w:r>
    </w:p>
    <w:p w:rsidR="00052AB1" w:rsidRPr="00052AB1" w:rsidRDefault="00052AB1" w:rsidP="00052AB1">
      <w:pPr>
        <w:spacing w:before="100" w:beforeAutospacing="1"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Во  время  переливания  донорской  крови  через   10  минут  от  начала гемотрансфузии  пациентка  пожаловалась  на  боль  в  поясничной  области. Медсестра отметила выраженную бледность кожных покровов. </w:t>
      </w:r>
    </w:p>
    <w:p w:rsidR="00052AB1" w:rsidRPr="00F421BC" w:rsidRDefault="00052AB1" w:rsidP="00052AB1">
      <w:pPr>
        <w:spacing w:before="100" w:beforeAutospacing="1" w:after="0" w:line="240" w:lineRule="auto"/>
        <w:rPr>
          <w:rFonts w:ascii="Times New Roman" w:eastAsia="Times New Roman" w:hAnsi="Times New Roman" w:cs="Times New Roman"/>
          <w:b/>
          <w:sz w:val="28"/>
          <w:szCs w:val="28"/>
          <w:lang w:eastAsia="ru-RU"/>
        </w:rPr>
      </w:pPr>
      <w:r w:rsidRPr="00F421BC">
        <w:rPr>
          <w:rFonts w:ascii="Times New Roman" w:eastAsia="Times New Roman" w:hAnsi="Times New Roman" w:cs="Times New Roman"/>
          <w:b/>
          <w:sz w:val="28"/>
          <w:szCs w:val="28"/>
          <w:lang w:eastAsia="ru-RU"/>
        </w:rPr>
        <w:t xml:space="preserve">      Задание: </w:t>
      </w:r>
    </w:p>
    <w:p w:rsidR="00052AB1" w:rsidRPr="00052AB1" w:rsidRDefault="00052AB1" w:rsidP="00F421BC">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1. Дайте оценку состоянию пациентки. </w:t>
      </w:r>
    </w:p>
    <w:p w:rsidR="00052AB1" w:rsidRPr="00052AB1" w:rsidRDefault="00052AB1" w:rsidP="00100168">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2. Опишите алгоритм действий медсестры в этой ситуации. </w:t>
      </w:r>
    </w:p>
    <w:p w:rsidR="00052AB1" w:rsidRPr="00052AB1" w:rsidRDefault="00052AB1" w:rsidP="00052AB1">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Задача </w:t>
      </w:r>
      <w:r w:rsidRPr="00052AB1">
        <w:rPr>
          <w:rFonts w:ascii="Times New Roman" w:eastAsia="Times New Roman" w:hAnsi="Times New Roman" w:cs="Times New Roman"/>
          <w:b/>
          <w:sz w:val="28"/>
          <w:szCs w:val="28"/>
          <w:lang w:eastAsia="ru-RU"/>
        </w:rPr>
        <w:t>№ 2</w:t>
      </w:r>
    </w:p>
    <w:p w:rsidR="00052AB1" w:rsidRPr="00052AB1" w:rsidRDefault="00052AB1" w:rsidP="00052AB1">
      <w:pPr>
        <w:spacing w:before="100" w:beforeAutospacing="1"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Через    сутки   после   переливания     донорской    крови    пациент пожаловался на затруднение дыхания, боли за грудиной и боли в животе. </w:t>
      </w:r>
    </w:p>
    <w:p w:rsidR="00052AB1" w:rsidRPr="00052AB1" w:rsidRDefault="00052AB1" w:rsidP="00052AB1">
      <w:pPr>
        <w:spacing w:before="100" w:beforeAutospacing="1"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w:t>
      </w:r>
      <w:r w:rsidRPr="00F421BC">
        <w:rPr>
          <w:rFonts w:ascii="Times New Roman" w:eastAsia="Times New Roman" w:hAnsi="Times New Roman" w:cs="Times New Roman"/>
          <w:b/>
          <w:sz w:val="28"/>
          <w:szCs w:val="28"/>
          <w:lang w:eastAsia="ru-RU"/>
        </w:rPr>
        <w:t>Задание</w:t>
      </w:r>
      <w:r w:rsidRPr="00052AB1">
        <w:rPr>
          <w:rFonts w:ascii="Times New Roman" w:eastAsia="Times New Roman" w:hAnsi="Times New Roman" w:cs="Times New Roman"/>
          <w:sz w:val="28"/>
          <w:szCs w:val="28"/>
          <w:lang w:eastAsia="ru-RU"/>
        </w:rPr>
        <w:t xml:space="preserve">: </w:t>
      </w:r>
    </w:p>
    <w:p w:rsidR="00052AB1" w:rsidRPr="00052AB1" w:rsidRDefault="00052AB1" w:rsidP="00100168">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1. </w:t>
      </w:r>
      <w:r w:rsidR="00662538">
        <w:rPr>
          <w:rFonts w:ascii="Times New Roman" w:eastAsia="Times New Roman" w:hAnsi="Times New Roman" w:cs="Times New Roman"/>
          <w:sz w:val="28"/>
          <w:szCs w:val="28"/>
          <w:lang w:eastAsia="ru-RU"/>
        </w:rPr>
        <w:t>Дайте оценку состоянию пациента</w:t>
      </w:r>
      <w:r w:rsidRPr="00052AB1">
        <w:rPr>
          <w:rFonts w:ascii="Times New Roman" w:eastAsia="Times New Roman" w:hAnsi="Times New Roman" w:cs="Times New Roman"/>
          <w:sz w:val="28"/>
          <w:szCs w:val="28"/>
          <w:lang w:eastAsia="ru-RU"/>
        </w:rPr>
        <w:t xml:space="preserve">. </w:t>
      </w:r>
    </w:p>
    <w:p w:rsidR="00052AB1" w:rsidRPr="00052AB1" w:rsidRDefault="00052AB1" w:rsidP="00100168">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2. Опишите алгоритм действий медсестры в этой ситуации. </w:t>
      </w:r>
    </w:p>
    <w:p w:rsidR="00052AB1" w:rsidRPr="00052AB1" w:rsidRDefault="00052AB1" w:rsidP="00C17EAE">
      <w:pPr>
        <w:tabs>
          <w:tab w:val="left" w:pos="4536"/>
        </w:tabs>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Задача </w:t>
      </w:r>
      <w:r w:rsidRPr="00052AB1">
        <w:rPr>
          <w:rFonts w:ascii="Times New Roman" w:eastAsia="Times New Roman" w:hAnsi="Times New Roman" w:cs="Times New Roman"/>
          <w:b/>
          <w:sz w:val="28"/>
          <w:szCs w:val="28"/>
          <w:lang w:eastAsia="ru-RU"/>
        </w:rPr>
        <w:t>№ 3</w:t>
      </w:r>
    </w:p>
    <w:p w:rsidR="00052AB1" w:rsidRPr="00052AB1" w:rsidRDefault="00052AB1" w:rsidP="00052AB1">
      <w:pPr>
        <w:spacing w:before="100" w:beforeAutospacing="1"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Во время переливания донорской крови пациент стал жаловаться на</w:t>
      </w:r>
      <w:r>
        <w:rPr>
          <w:rFonts w:ascii="Times New Roman" w:eastAsia="Times New Roman" w:hAnsi="Times New Roman" w:cs="Times New Roman"/>
          <w:sz w:val="28"/>
          <w:szCs w:val="28"/>
          <w:lang w:eastAsia="ru-RU"/>
        </w:rPr>
        <w:t xml:space="preserve"> </w:t>
      </w:r>
      <w:r w:rsidRPr="00052AB1">
        <w:rPr>
          <w:rFonts w:ascii="Times New Roman" w:eastAsia="Times New Roman" w:hAnsi="Times New Roman" w:cs="Times New Roman"/>
          <w:sz w:val="28"/>
          <w:szCs w:val="28"/>
          <w:lang w:eastAsia="ru-RU"/>
        </w:rPr>
        <w:t xml:space="preserve">озноб и жар. </w:t>
      </w:r>
    </w:p>
    <w:p w:rsidR="00052AB1" w:rsidRPr="00052AB1" w:rsidRDefault="00052AB1" w:rsidP="00052AB1">
      <w:pPr>
        <w:spacing w:before="100" w:beforeAutospacing="1"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w:t>
      </w:r>
      <w:r w:rsidRPr="00F421BC">
        <w:rPr>
          <w:rFonts w:ascii="Times New Roman" w:eastAsia="Times New Roman" w:hAnsi="Times New Roman" w:cs="Times New Roman"/>
          <w:b/>
          <w:sz w:val="28"/>
          <w:szCs w:val="28"/>
          <w:lang w:eastAsia="ru-RU"/>
        </w:rPr>
        <w:t>Задание</w:t>
      </w:r>
      <w:r w:rsidRPr="00052AB1">
        <w:rPr>
          <w:rFonts w:ascii="Times New Roman" w:eastAsia="Times New Roman" w:hAnsi="Times New Roman" w:cs="Times New Roman"/>
          <w:sz w:val="28"/>
          <w:szCs w:val="28"/>
          <w:lang w:eastAsia="ru-RU"/>
        </w:rPr>
        <w:t xml:space="preserve">: </w:t>
      </w:r>
    </w:p>
    <w:p w:rsidR="00052AB1" w:rsidRPr="00052AB1" w:rsidRDefault="00052AB1" w:rsidP="00F421BC">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1. </w:t>
      </w:r>
      <w:r w:rsidR="00662538">
        <w:rPr>
          <w:rFonts w:ascii="Times New Roman" w:eastAsia="Times New Roman" w:hAnsi="Times New Roman" w:cs="Times New Roman"/>
          <w:sz w:val="28"/>
          <w:szCs w:val="28"/>
          <w:lang w:eastAsia="ru-RU"/>
        </w:rPr>
        <w:t>Дайте оценку состоянию пациента</w:t>
      </w:r>
      <w:r w:rsidRPr="00052AB1">
        <w:rPr>
          <w:rFonts w:ascii="Times New Roman" w:eastAsia="Times New Roman" w:hAnsi="Times New Roman" w:cs="Times New Roman"/>
          <w:sz w:val="28"/>
          <w:szCs w:val="28"/>
          <w:lang w:eastAsia="ru-RU"/>
        </w:rPr>
        <w:t xml:space="preserve">. </w:t>
      </w:r>
    </w:p>
    <w:p w:rsidR="00052AB1" w:rsidRPr="00052AB1" w:rsidRDefault="00052AB1" w:rsidP="00100168">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2. Опишите алгоритм действий медсестры в этой ситуации. </w:t>
      </w:r>
    </w:p>
    <w:p w:rsidR="00052AB1" w:rsidRPr="00052AB1" w:rsidRDefault="00052AB1" w:rsidP="00052AB1">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Задача </w:t>
      </w:r>
      <w:r w:rsidRPr="00052AB1">
        <w:rPr>
          <w:rFonts w:ascii="Times New Roman" w:eastAsia="Times New Roman" w:hAnsi="Times New Roman" w:cs="Times New Roman"/>
          <w:b/>
          <w:sz w:val="28"/>
          <w:szCs w:val="28"/>
          <w:lang w:eastAsia="ru-RU"/>
        </w:rPr>
        <w:t>№ 4</w:t>
      </w:r>
    </w:p>
    <w:p w:rsidR="00052AB1" w:rsidRPr="00052AB1" w:rsidRDefault="00052AB1" w:rsidP="00052AB1">
      <w:pPr>
        <w:spacing w:before="100" w:beforeAutospacing="1"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При переливании донорской крови пациент стал беспокоен, на коже появилась крупная, сливная, </w:t>
      </w:r>
      <w:proofErr w:type="spellStart"/>
      <w:r w:rsidRPr="00052AB1">
        <w:rPr>
          <w:rFonts w:ascii="Times New Roman" w:eastAsia="Times New Roman" w:hAnsi="Times New Roman" w:cs="Times New Roman"/>
          <w:sz w:val="28"/>
          <w:szCs w:val="28"/>
          <w:lang w:eastAsia="ru-RU"/>
        </w:rPr>
        <w:t>эритематозная</w:t>
      </w:r>
      <w:proofErr w:type="spellEnd"/>
      <w:r w:rsidRPr="00052AB1">
        <w:rPr>
          <w:rFonts w:ascii="Times New Roman" w:eastAsia="Times New Roman" w:hAnsi="Times New Roman" w:cs="Times New Roman"/>
          <w:sz w:val="28"/>
          <w:szCs w:val="28"/>
          <w:lang w:eastAsia="ru-RU"/>
        </w:rPr>
        <w:t xml:space="preserve"> сыпь, свистящее дыхание. </w:t>
      </w:r>
    </w:p>
    <w:p w:rsidR="00052AB1" w:rsidRPr="00052AB1" w:rsidRDefault="00052AB1" w:rsidP="00052AB1">
      <w:pPr>
        <w:spacing w:before="100" w:beforeAutospacing="1"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w:t>
      </w:r>
      <w:r w:rsidRPr="00F421BC">
        <w:rPr>
          <w:rFonts w:ascii="Times New Roman" w:eastAsia="Times New Roman" w:hAnsi="Times New Roman" w:cs="Times New Roman"/>
          <w:b/>
          <w:sz w:val="28"/>
          <w:szCs w:val="28"/>
          <w:lang w:eastAsia="ru-RU"/>
        </w:rPr>
        <w:t>Задание</w:t>
      </w:r>
      <w:r w:rsidRPr="00052AB1">
        <w:rPr>
          <w:rFonts w:ascii="Times New Roman" w:eastAsia="Times New Roman" w:hAnsi="Times New Roman" w:cs="Times New Roman"/>
          <w:sz w:val="28"/>
          <w:szCs w:val="28"/>
          <w:lang w:eastAsia="ru-RU"/>
        </w:rPr>
        <w:t xml:space="preserve">: </w:t>
      </w:r>
    </w:p>
    <w:p w:rsidR="00052AB1" w:rsidRPr="00052AB1" w:rsidRDefault="00052AB1" w:rsidP="00F421BC">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1. </w:t>
      </w:r>
      <w:r w:rsidR="00662538">
        <w:rPr>
          <w:rFonts w:ascii="Times New Roman" w:eastAsia="Times New Roman" w:hAnsi="Times New Roman" w:cs="Times New Roman"/>
          <w:sz w:val="28"/>
          <w:szCs w:val="28"/>
          <w:lang w:eastAsia="ru-RU"/>
        </w:rPr>
        <w:t>Дайте оценку состоянию пациента</w:t>
      </w:r>
      <w:r w:rsidRPr="00052AB1">
        <w:rPr>
          <w:rFonts w:ascii="Times New Roman" w:eastAsia="Times New Roman" w:hAnsi="Times New Roman" w:cs="Times New Roman"/>
          <w:sz w:val="28"/>
          <w:szCs w:val="28"/>
          <w:lang w:eastAsia="ru-RU"/>
        </w:rPr>
        <w:t xml:space="preserve">. </w:t>
      </w:r>
    </w:p>
    <w:p w:rsidR="00052AB1" w:rsidRDefault="00052AB1" w:rsidP="00100168">
      <w:pPr>
        <w:spacing w:after="0" w:line="240" w:lineRule="auto"/>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2. Опишите алгоритм действий медсестры в этой ситуации.</w:t>
      </w:r>
    </w:p>
    <w:p w:rsidR="00052AB1" w:rsidRPr="00B811FF" w:rsidRDefault="00052AB1" w:rsidP="00052AB1">
      <w:pPr>
        <w:spacing w:before="225" w:after="225" w:line="270"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Задача № 5</w:t>
      </w:r>
    </w:p>
    <w:p w:rsidR="00052AB1" w:rsidRPr="00B811FF" w:rsidRDefault="00052AB1" w:rsidP="00052AB1">
      <w:pPr>
        <w:spacing w:before="100" w:beforeAutospacing="1" w:after="100" w:afterAutospacing="1" w:line="270" w:lineRule="atLeast"/>
        <w:ind w:firstLine="708"/>
        <w:rPr>
          <w:rFonts w:ascii="Times New Roman" w:eastAsia="Times New Roman" w:hAnsi="Times New Roman" w:cs="Times New Roman"/>
          <w:sz w:val="28"/>
          <w:szCs w:val="28"/>
          <w:lang w:eastAsia="ru-RU"/>
        </w:rPr>
      </w:pPr>
      <w:r w:rsidRPr="00B811FF">
        <w:rPr>
          <w:rFonts w:ascii="Times New Roman" w:eastAsia="Times New Roman" w:hAnsi="Times New Roman" w:cs="Times New Roman"/>
          <w:sz w:val="28"/>
          <w:szCs w:val="28"/>
          <w:lang w:eastAsia="ru-RU"/>
        </w:rPr>
        <w:t>Сразу после введения лекарственного препарата у пациента возникла слабость, головокружение, затрудненное дыхание, чувство нехватки воздуха, беспокойство, Чувство жара во всем теле. Объективно: кожа бледная, влажная, дыхание частое, поверхностное. Систолическое давление</w:t>
      </w:r>
      <w:r>
        <w:rPr>
          <w:rFonts w:ascii="Times New Roman" w:eastAsia="Times New Roman" w:hAnsi="Times New Roman" w:cs="Times New Roman"/>
          <w:sz w:val="28"/>
          <w:szCs w:val="28"/>
          <w:lang w:eastAsia="ru-RU"/>
        </w:rPr>
        <w:t xml:space="preserve"> </w:t>
      </w:r>
      <w:r w:rsidR="003A4AA2">
        <w:rPr>
          <w:rFonts w:ascii="Times New Roman" w:eastAsia="Times New Roman" w:hAnsi="Times New Roman" w:cs="Times New Roman"/>
          <w:sz w:val="28"/>
          <w:szCs w:val="28"/>
          <w:lang w:eastAsia="ru-RU"/>
        </w:rPr>
        <w:t>7</w:t>
      </w:r>
      <w:r w:rsidRPr="00B811FF">
        <w:rPr>
          <w:rFonts w:ascii="Times New Roman" w:eastAsia="Times New Roman" w:hAnsi="Times New Roman" w:cs="Times New Roman"/>
          <w:sz w:val="28"/>
          <w:szCs w:val="28"/>
          <w:lang w:eastAsia="ru-RU"/>
        </w:rPr>
        <w:t>0 мм</w:t>
      </w:r>
      <w:proofErr w:type="gramStart"/>
      <w:r w:rsidRPr="00B811FF">
        <w:rPr>
          <w:rFonts w:ascii="Times New Roman" w:eastAsia="Times New Roman" w:hAnsi="Times New Roman" w:cs="Times New Roman"/>
          <w:sz w:val="28"/>
          <w:szCs w:val="28"/>
          <w:lang w:eastAsia="ru-RU"/>
        </w:rPr>
        <w:t>.</w:t>
      </w:r>
      <w:proofErr w:type="gramEnd"/>
      <w:r w:rsidRPr="00B811FF">
        <w:rPr>
          <w:rFonts w:ascii="Times New Roman" w:eastAsia="Times New Roman" w:hAnsi="Times New Roman" w:cs="Times New Roman"/>
          <w:sz w:val="28"/>
          <w:szCs w:val="28"/>
          <w:lang w:eastAsia="ru-RU"/>
        </w:rPr>
        <w:t xml:space="preserve"> </w:t>
      </w:r>
      <w:proofErr w:type="gramStart"/>
      <w:r w:rsidRPr="00B811FF">
        <w:rPr>
          <w:rFonts w:ascii="Times New Roman" w:eastAsia="Times New Roman" w:hAnsi="Times New Roman" w:cs="Times New Roman"/>
          <w:sz w:val="28"/>
          <w:szCs w:val="28"/>
          <w:lang w:eastAsia="ru-RU"/>
        </w:rPr>
        <w:t>р</w:t>
      </w:r>
      <w:proofErr w:type="gramEnd"/>
      <w:r w:rsidRPr="00B811FF">
        <w:rPr>
          <w:rFonts w:ascii="Times New Roman" w:eastAsia="Times New Roman" w:hAnsi="Times New Roman" w:cs="Times New Roman"/>
          <w:sz w:val="28"/>
          <w:szCs w:val="28"/>
          <w:lang w:eastAsia="ru-RU"/>
        </w:rPr>
        <w:t>т. ст. или ниже.</w:t>
      </w:r>
    </w:p>
    <w:p w:rsidR="00052AB1" w:rsidRPr="00B811FF" w:rsidRDefault="00F421BC" w:rsidP="00F421BC">
      <w:pPr>
        <w:spacing w:before="100" w:beforeAutospacing="1" w:after="0" w:line="270" w:lineRule="atLeast"/>
        <w:ind w:firstLine="36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52AB1" w:rsidRPr="00B811FF">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w:t>
      </w:r>
    </w:p>
    <w:p w:rsidR="00147C86" w:rsidRDefault="00052AB1" w:rsidP="00D84B13">
      <w:pPr>
        <w:pStyle w:val="a3"/>
        <w:numPr>
          <w:ilvl w:val="0"/>
          <w:numId w:val="4"/>
        </w:numPr>
        <w:spacing w:after="0" w:line="270" w:lineRule="atLeast"/>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Определите неотложное состояние</w:t>
      </w:r>
      <w:r w:rsidR="00147C86">
        <w:rPr>
          <w:rFonts w:ascii="Times New Roman" w:eastAsia="Times New Roman" w:hAnsi="Times New Roman" w:cs="Times New Roman"/>
          <w:sz w:val="28"/>
          <w:szCs w:val="28"/>
          <w:lang w:eastAsia="ru-RU"/>
        </w:rPr>
        <w:t>.</w:t>
      </w:r>
      <w:r w:rsidRPr="00052AB1">
        <w:rPr>
          <w:rFonts w:ascii="Times New Roman" w:eastAsia="Times New Roman" w:hAnsi="Times New Roman" w:cs="Times New Roman"/>
          <w:sz w:val="28"/>
          <w:szCs w:val="28"/>
          <w:lang w:eastAsia="ru-RU"/>
        </w:rPr>
        <w:t xml:space="preserve"> </w:t>
      </w:r>
    </w:p>
    <w:p w:rsidR="00052AB1" w:rsidRPr="00052AB1" w:rsidRDefault="00147C86" w:rsidP="00D84B13">
      <w:pPr>
        <w:pStyle w:val="a3"/>
        <w:numPr>
          <w:ilvl w:val="0"/>
          <w:numId w:val="4"/>
        </w:num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52AB1" w:rsidRPr="00052AB1">
        <w:rPr>
          <w:rFonts w:ascii="Times New Roman" w:eastAsia="Times New Roman" w:hAnsi="Times New Roman" w:cs="Times New Roman"/>
          <w:sz w:val="28"/>
          <w:szCs w:val="28"/>
          <w:lang w:eastAsia="ru-RU"/>
        </w:rPr>
        <w:t>оставьте алгоритм неотложной помощи.</w:t>
      </w:r>
    </w:p>
    <w:p w:rsidR="00BF0709" w:rsidRDefault="00BF0709" w:rsidP="00052AB1">
      <w:pPr>
        <w:spacing w:before="100" w:beforeAutospacing="1" w:after="100" w:afterAutospacing="1" w:line="270" w:lineRule="atLeast"/>
        <w:jc w:val="center"/>
        <w:rPr>
          <w:rFonts w:ascii="Times New Roman" w:eastAsia="Times New Roman" w:hAnsi="Times New Roman" w:cs="Times New Roman"/>
          <w:b/>
          <w:sz w:val="28"/>
          <w:szCs w:val="28"/>
          <w:lang w:eastAsia="ru-RU"/>
        </w:rPr>
      </w:pPr>
    </w:p>
    <w:p w:rsidR="00052AB1" w:rsidRDefault="00052AB1" w:rsidP="00052AB1">
      <w:pPr>
        <w:spacing w:before="100" w:beforeAutospacing="1" w:after="100" w:afterAutospacing="1" w:line="270" w:lineRule="atLeast"/>
        <w:jc w:val="center"/>
        <w:rPr>
          <w:rFonts w:ascii="Times New Roman" w:eastAsia="Times New Roman" w:hAnsi="Times New Roman" w:cs="Times New Roman"/>
          <w:b/>
          <w:sz w:val="28"/>
          <w:szCs w:val="28"/>
          <w:lang w:eastAsia="ru-RU"/>
        </w:rPr>
      </w:pPr>
      <w:r w:rsidRPr="00052AB1">
        <w:rPr>
          <w:rFonts w:ascii="Times New Roman" w:eastAsia="Times New Roman" w:hAnsi="Times New Roman" w:cs="Times New Roman"/>
          <w:b/>
          <w:sz w:val="28"/>
          <w:szCs w:val="28"/>
          <w:lang w:eastAsia="ru-RU"/>
        </w:rPr>
        <w:lastRenderedPageBreak/>
        <w:t>Список литературы</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proofErr w:type="spellStart"/>
      <w:r w:rsidRPr="00BF0709">
        <w:rPr>
          <w:rFonts w:ascii="Times New Roman" w:hAnsi="Times New Roman" w:cs="Times New Roman"/>
          <w:sz w:val="28"/>
          <w:szCs w:val="28"/>
        </w:rPr>
        <w:t>Жибурт</w:t>
      </w:r>
      <w:proofErr w:type="spellEnd"/>
      <w:r>
        <w:rPr>
          <w:rFonts w:ascii="Times New Roman" w:hAnsi="Times New Roman" w:cs="Times New Roman"/>
          <w:sz w:val="28"/>
          <w:szCs w:val="28"/>
        </w:rPr>
        <w:t xml:space="preserve"> </w:t>
      </w:r>
      <w:r w:rsidRPr="00BF0709">
        <w:rPr>
          <w:rFonts w:ascii="Times New Roman" w:hAnsi="Times New Roman" w:cs="Times New Roman"/>
          <w:sz w:val="28"/>
          <w:szCs w:val="28"/>
        </w:rPr>
        <w:t xml:space="preserve"> Е. Б. </w:t>
      </w:r>
      <w:r w:rsidRPr="00BF0709">
        <w:rPr>
          <w:rFonts w:ascii="Times New Roman" w:hAnsi="Times New Roman" w:cs="Times New Roman"/>
          <w:bCs/>
          <w:sz w:val="28"/>
          <w:szCs w:val="28"/>
        </w:rPr>
        <w:t>Трансфузиологи</w:t>
      </w:r>
      <w:r w:rsidRPr="00BF0709">
        <w:rPr>
          <w:rFonts w:ascii="Times New Roman" w:hAnsi="Times New Roman" w:cs="Times New Roman"/>
          <w:sz w:val="28"/>
          <w:szCs w:val="28"/>
        </w:rPr>
        <w:t>я</w:t>
      </w:r>
      <w:r w:rsidR="00147C86">
        <w:rPr>
          <w:rFonts w:ascii="Times New Roman" w:hAnsi="Times New Roman" w:cs="Times New Roman"/>
          <w:sz w:val="28"/>
          <w:szCs w:val="28"/>
        </w:rPr>
        <w:t xml:space="preserve"> </w:t>
      </w:r>
      <w:r w:rsidRPr="00BF0709">
        <w:rPr>
          <w:rFonts w:ascii="Times New Roman" w:hAnsi="Times New Roman" w:cs="Times New Roman"/>
          <w:sz w:val="28"/>
          <w:szCs w:val="28"/>
        </w:rPr>
        <w:t xml:space="preserve">/Е. Б. </w:t>
      </w:r>
      <w:proofErr w:type="spellStart"/>
      <w:r w:rsidRPr="00BF0709">
        <w:rPr>
          <w:rFonts w:ascii="Times New Roman" w:hAnsi="Times New Roman" w:cs="Times New Roman"/>
          <w:sz w:val="28"/>
          <w:szCs w:val="28"/>
        </w:rPr>
        <w:t>Жибурт</w:t>
      </w:r>
      <w:proofErr w:type="spellEnd"/>
      <w:r w:rsidRPr="00BF0709">
        <w:rPr>
          <w:rFonts w:ascii="Times New Roman" w:hAnsi="Times New Roman" w:cs="Times New Roman"/>
          <w:sz w:val="28"/>
          <w:szCs w:val="28"/>
        </w:rPr>
        <w:t xml:space="preserve">. - 2002 </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r w:rsidRPr="00BF0709">
        <w:rPr>
          <w:rFonts w:ascii="Times New Roman" w:hAnsi="Times New Roman" w:cs="Times New Roman"/>
          <w:sz w:val="28"/>
          <w:szCs w:val="28"/>
        </w:rPr>
        <w:t xml:space="preserve">Бескровная хирургия (новые направления в хирургии, анестезиологии, </w:t>
      </w:r>
      <w:r w:rsidRPr="00BF0709">
        <w:rPr>
          <w:rFonts w:ascii="Times New Roman" w:hAnsi="Times New Roman" w:cs="Times New Roman"/>
          <w:bCs/>
          <w:sz w:val="28"/>
          <w:szCs w:val="28"/>
        </w:rPr>
        <w:t>трансфузиологи</w:t>
      </w:r>
      <w:r w:rsidRPr="00BF0709">
        <w:rPr>
          <w:rFonts w:ascii="Times New Roman" w:hAnsi="Times New Roman" w:cs="Times New Roman"/>
          <w:sz w:val="28"/>
          <w:szCs w:val="28"/>
        </w:rPr>
        <w:t xml:space="preserve">и)/Под ред. Ю. В. Таричко. - 2003 </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r w:rsidRPr="00BF0709">
        <w:rPr>
          <w:rFonts w:ascii="Times New Roman" w:hAnsi="Times New Roman" w:cs="Times New Roman"/>
          <w:sz w:val="28"/>
          <w:szCs w:val="28"/>
        </w:rPr>
        <w:t xml:space="preserve">Кровотечение и </w:t>
      </w:r>
      <w:r w:rsidRPr="00BF0709">
        <w:rPr>
          <w:rFonts w:ascii="Times New Roman" w:hAnsi="Times New Roman" w:cs="Times New Roman"/>
          <w:bCs/>
          <w:sz w:val="28"/>
          <w:szCs w:val="28"/>
        </w:rPr>
        <w:t>трансфузиологи</w:t>
      </w:r>
      <w:r w:rsidRPr="00BF0709">
        <w:rPr>
          <w:rFonts w:ascii="Times New Roman" w:hAnsi="Times New Roman" w:cs="Times New Roman"/>
          <w:sz w:val="28"/>
          <w:szCs w:val="28"/>
        </w:rPr>
        <w:t>я</w:t>
      </w:r>
      <w:r w:rsidR="00147C86">
        <w:rPr>
          <w:rFonts w:ascii="Times New Roman" w:hAnsi="Times New Roman" w:cs="Times New Roman"/>
          <w:sz w:val="28"/>
          <w:szCs w:val="28"/>
        </w:rPr>
        <w:t xml:space="preserve"> </w:t>
      </w:r>
      <w:r w:rsidRPr="00BF0709">
        <w:rPr>
          <w:rFonts w:ascii="Times New Roman" w:hAnsi="Times New Roman" w:cs="Times New Roman"/>
          <w:sz w:val="28"/>
          <w:szCs w:val="28"/>
        </w:rPr>
        <w:t xml:space="preserve">/Ю. С. Винник [и др.]. - 2007 </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r w:rsidRPr="00BF0709">
        <w:rPr>
          <w:rFonts w:ascii="Times New Roman" w:hAnsi="Times New Roman" w:cs="Times New Roman"/>
          <w:sz w:val="28"/>
          <w:szCs w:val="28"/>
        </w:rPr>
        <w:t>Типовая программа дополнительного профессионального образования врачей по специальности "</w:t>
      </w:r>
      <w:r w:rsidRPr="00BF0709">
        <w:rPr>
          <w:rFonts w:ascii="Times New Roman" w:hAnsi="Times New Roman" w:cs="Times New Roman"/>
          <w:bCs/>
          <w:sz w:val="28"/>
          <w:szCs w:val="28"/>
        </w:rPr>
        <w:t>Трансфузиологи</w:t>
      </w:r>
      <w:r w:rsidRPr="00BF0709">
        <w:rPr>
          <w:rFonts w:ascii="Times New Roman" w:hAnsi="Times New Roman" w:cs="Times New Roman"/>
          <w:sz w:val="28"/>
          <w:szCs w:val="28"/>
        </w:rPr>
        <w:t xml:space="preserve">я". - 2005 </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r w:rsidRPr="00BF0709">
        <w:rPr>
          <w:rFonts w:ascii="Times New Roman" w:hAnsi="Times New Roman" w:cs="Times New Roman"/>
          <w:sz w:val="28"/>
          <w:szCs w:val="28"/>
        </w:rPr>
        <w:t xml:space="preserve">Консультант врача. </w:t>
      </w:r>
      <w:r w:rsidRPr="00BF0709">
        <w:rPr>
          <w:rFonts w:ascii="Times New Roman" w:hAnsi="Times New Roman" w:cs="Times New Roman"/>
          <w:bCs/>
          <w:sz w:val="28"/>
          <w:szCs w:val="28"/>
        </w:rPr>
        <w:t>Трансфузиологи</w:t>
      </w:r>
      <w:r w:rsidRPr="00BF0709">
        <w:rPr>
          <w:rFonts w:ascii="Times New Roman" w:hAnsi="Times New Roman" w:cs="Times New Roman"/>
          <w:sz w:val="28"/>
          <w:szCs w:val="28"/>
        </w:rPr>
        <w:t xml:space="preserve">я/Электронная информационно-образовательная система. Версия 1.1. - 2010 </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r w:rsidRPr="00BF0709">
        <w:rPr>
          <w:rFonts w:ascii="Times New Roman" w:hAnsi="Times New Roman" w:cs="Times New Roman"/>
          <w:sz w:val="28"/>
          <w:szCs w:val="28"/>
        </w:rPr>
        <w:t xml:space="preserve">Современные вопросы производственной и клинической </w:t>
      </w:r>
      <w:r w:rsidRPr="00BF0709">
        <w:rPr>
          <w:rFonts w:ascii="Times New Roman" w:hAnsi="Times New Roman" w:cs="Times New Roman"/>
          <w:bCs/>
          <w:sz w:val="28"/>
          <w:szCs w:val="28"/>
        </w:rPr>
        <w:t>трансфузиологи</w:t>
      </w:r>
      <w:r w:rsidRPr="00BF0709">
        <w:rPr>
          <w:rFonts w:ascii="Times New Roman" w:hAnsi="Times New Roman" w:cs="Times New Roman"/>
          <w:sz w:val="28"/>
          <w:szCs w:val="28"/>
        </w:rPr>
        <w:t xml:space="preserve">и/ред.: Е. М. </w:t>
      </w:r>
      <w:proofErr w:type="spellStart"/>
      <w:r w:rsidRPr="00BF0709">
        <w:rPr>
          <w:rFonts w:ascii="Times New Roman" w:hAnsi="Times New Roman" w:cs="Times New Roman"/>
          <w:sz w:val="28"/>
          <w:szCs w:val="28"/>
        </w:rPr>
        <w:t>Неизвестнова</w:t>
      </w:r>
      <w:proofErr w:type="spellEnd"/>
      <w:r w:rsidRPr="00BF0709">
        <w:rPr>
          <w:rFonts w:ascii="Times New Roman" w:hAnsi="Times New Roman" w:cs="Times New Roman"/>
          <w:sz w:val="28"/>
          <w:szCs w:val="28"/>
        </w:rPr>
        <w:t xml:space="preserve">, Г. Н. Никонова. - 2010 </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r w:rsidRPr="00BF0709">
        <w:rPr>
          <w:rFonts w:ascii="Times New Roman" w:hAnsi="Times New Roman" w:cs="Times New Roman"/>
          <w:sz w:val="28"/>
          <w:szCs w:val="28"/>
        </w:rPr>
        <w:t xml:space="preserve">Рагимов А.А. </w:t>
      </w:r>
      <w:proofErr w:type="spellStart"/>
      <w:r w:rsidRPr="00BF0709">
        <w:rPr>
          <w:rFonts w:ascii="Times New Roman" w:hAnsi="Times New Roman" w:cs="Times New Roman"/>
          <w:sz w:val="28"/>
          <w:szCs w:val="28"/>
        </w:rPr>
        <w:t>Инфузионно-трансфузионная</w:t>
      </w:r>
      <w:proofErr w:type="spellEnd"/>
      <w:r w:rsidRPr="00BF0709">
        <w:rPr>
          <w:rFonts w:ascii="Times New Roman" w:hAnsi="Times New Roman" w:cs="Times New Roman"/>
          <w:sz w:val="28"/>
          <w:szCs w:val="28"/>
        </w:rPr>
        <w:t xml:space="preserve"> терапия/</w:t>
      </w:r>
      <w:proofErr w:type="spellStart"/>
      <w:r w:rsidRPr="00BF0709">
        <w:rPr>
          <w:rFonts w:ascii="Times New Roman" w:hAnsi="Times New Roman" w:cs="Times New Roman"/>
          <w:sz w:val="28"/>
          <w:szCs w:val="28"/>
        </w:rPr>
        <w:t>Алигейдар</w:t>
      </w:r>
      <w:proofErr w:type="spellEnd"/>
      <w:r w:rsidRPr="00BF0709">
        <w:rPr>
          <w:rFonts w:ascii="Times New Roman" w:hAnsi="Times New Roman" w:cs="Times New Roman"/>
          <w:sz w:val="28"/>
          <w:szCs w:val="28"/>
        </w:rPr>
        <w:t xml:space="preserve"> Рагимов, Г. Н. Щербакова. - 2010 </w:t>
      </w:r>
    </w:p>
    <w:p w:rsidR="00BF0709" w:rsidRPr="00BF0709" w:rsidRDefault="00BF0709" w:rsidP="00D84B13">
      <w:pPr>
        <w:pStyle w:val="a3"/>
        <w:numPr>
          <w:ilvl w:val="0"/>
          <w:numId w:val="5"/>
        </w:numPr>
        <w:spacing w:before="100" w:beforeAutospacing="1" w:after="100" w:afterAutospacing="1"/>
        <w:rPr>
          <w:rFonts w:ascii="Times New Roman" w:hAnsi="Times New Roman" w:cs="Times New Roman"/>
          <w:sz w:val="28"/>
          <w:szCs w:val="28"/>
        </w:rPr>
      </w:pPr>
      <w:r w:rsidRPr="00BF0709">
        <w:rPr>
          <w:rFonts w:ascii="Times New Roman" w:hAnsi="Times New Roman" w:cs="Times New Roman"/>
          <w:sz w:val="28"/>
          <w:szCs w:val="28"/>
        </w:rPr>
        <w:t>Карманный справочник ординатора анестезиолога-реаниматолога/</w:t>
      </w:r>
      <w:proofErr w:type="spellStart"/>
      <w:r w:rsidRPr="00BF0709">
        <w:rPr>
          <w:rFonts w:ascii="Times New Roman" w:hAnsi="Times New Roman" w:cs="Times New Roman"/>
          <w:sz w:val="28"/>
          <w:szCs w:val="28"/>
        </w:rPr>
        <w:t>Минздравоцразвития</w:t>
      </w:r>
      <w:proofErr w:type="spellEnd"/>
      <w:r w:rsidRPr="00BF0709">
        <w:rPr>
          <w:rFonts w:ascii="Times New Roman" w:hAnsi="Times New Roman" w:cs="Times New Roman"/>
          <w:sz w:val="28"/>
          <w:szCs w:val="28"/>
        </w:rPr>
        <w:t xml:space="preserve"> РФ ГБОУ ВПО УГМА, Кафедра анестезиологии, реаниматологии и </w:t>
      </w:r>
      <w:r w:rsidRPr="00BF0709">
        <w:rPr>
          <w:rFonts w:ascii="Times New Roman" w:hAnsi="Times New Roman" w:cs="Times New Roman"/>
          <w:bCs/>
          <w:sz w:val="28"/>
          <w:szCs w:val="28"/>
        </w:rPr>
        <w:t>трансфузиологи</w:t>
      </w:r>
      <w:r w:rsidRPr="00BF0709">
        <w:rPr>
          <w:rFonts w:ascii="Times New Roman" w:hAnsi="Times New Roman" w:cs="Times New Roman"/>
          <w:sz w:val="28"/>
          <w:szCs w:val="28"/>
        </w:rPr>
        <w:t xml:space="preserve">и. - 2011 </w:t>
      </w:r>
    </w:p>
    <w:p w:rsidR="00BF0709" w:rsidRPr="00BF0709" w:rsidRDefault="00BF0709" w:rsidP="00D84B13">
      <w:pPr>
        <w:pStyle w:val="msobodytextindent1"/>
        <w:numPr>
          <w:ilvl w:val="0"/>
          <w:numId w:val="5"/>
        </w:numPr>
        <w:spacing w:after="0" w:line="276" w:lineRule="auto"/>
        <w:rPr>
          <w:color w:val="auto"/>
        </w:rPr>
      </w:pPr>
      <w:r w:rsidRPr="00BF0709">
        <w:t xml:space="preserve">Национальное руководство «Трансфузиология» под </w:t>
      </w:r>
      <w:proofErr w:type="spellStart"/>
      <w:proofErr w:type="gramStart"/>
      <w:r w:rsidRPr="00BF0709">
        <w:t>ред</w:t>
      </w:r>
      <w:proofErr w:type="spellEnd"/>
      <w:proofErr w:type="gramEnd"/>
      <w:r w:rsidRPr="00BF0709">
        <w:t xml:space="preserve"> Рагимова С.И.- ГЭОТАР МЕДИА- М.-2013-790 с.</w:t>
      </w:r>
      <w:r w:rsidRPr="00BF0709">
        <w:rPr>
          <w:color w:val="auto"/>
        </w:rPr>
        <w:t xml:space="preserve"> </w:t>
      </w:r>
    </w:p>
    <w:p w:rsidR="00052AB1" w:rsidRPr="00BF0709" w:rsidRDefault="00052AB1" w:rsidP="00D84B13">
      <w:pPr>
        <w:pStyle w:val="a3"/>
        <w:numPr>
          <w:ilvl w:val="0"/>
          <w:numId w:val="6"/>
        </w:numPr>
        <w:spacing w:after="0"/>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 xml:space="preserve">Н.В.  Барыкина,  В.Г.  </w:t>
      </w:r>
      <w:proofErr w:type="spellStart"/>
      <w:r w:rsidRPr="00BF0709">
        <w:rPr>
          <w:rFonts w:ascii="Times New Roman" w:eastAsia="Times New Roman" w:hAnsi="Times New Roman" w:cs="Times New Roman"/>
          <w:sz w:val="28"/>
          <w:szCs w:val="28"/>
          <w:lang w:eastAsia="ru-RU"/>
        </w:rPr>
        <w:t>Зарянская</w:t>
      </w:r>
      <w:proofErr w:type="spellEnd"/>
      <w:r w:rsidRPr="00BF0709">
        <w:rPr>
          <w:rFonts w:ascii="Times New Roman" w:eastAsia="Times New Roman" w:hAnsi="Times New Roman" w:cs="Times New Roman"/>
          <w:sz w:val="28"/>
          <w:szCs w:val="28"/>
          <w:lang w:eastAsia="ru-RU"/>
        </w:rPr>
        <w:t xml:space="preserve">.  Сестринское  дело  в  хирургии.  Учебник.  </w:t>
      </w:r>
    </w:p>
    <w:p w:rsidR="00052AB1" w:rsidRDefault="00052AB1" w:rsidP="00BF0709">
      <w:pPr>
        <w:spacing w:after="0"/>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w:t>
      </w:r>
      <w:r w:rsidR="00BF0709">
        <w:rPr>
          <w:rFonts w:ascii="Times New Roman" w:eastAsia="Times New Roman" w:hAnsi="Times New Roman" w:cs="Times New Roman"/>
          <w:sz w:val="28"/>
          <w:szCs w:val="28"/>
          <w:lang w:eastAsia="ru-RU"/>
        </w:rPr>
        <w:tab/>
      </w:r>
      <w:r w:rsidRPr="00052AB1">
        <w:rPr>
          <w:rFonts w:ascii="Times New Roman" w:eastAsia="Times New Roman" w:hAnsi="Times New Roman" w:cs="Times New Roman"/>
          <w:sz w:val="28"/>
          <w:szCs w:val="28"/>
          <w:lang w:eastAsia="ru-RU"/>
        </w:rPr>
        <w:t>Ростов н</w:t>
      </w:r>
      <w:proofErr w:type="gramStart"/>
      <w:r w:rsidRPr="00052AB1">
        <w:rPr>
          <w:rFonts w:ascii="Times New Roman" w:eastAsia="Times New Roman" w:hAnsi="Times New Roman" w:cs="Times New Roman"/>
          <w:sz w:val="28"/>
          <w:szCs w:val="28"/>
          <w:lang w:eastAsia="ru-RU"/>
        </w:rPr>
        <w:t>/Д</w:t>
      </w:r>
      <w:proofErr w:type="gramEnd"/>
      <w:r w:rsidRPr="00052AB1">
        <w:rPr>
          <w:rFonts w:ascii="Times New Roman" w:eastAsia="Times New Roman" w:hAnsi="Times New Roman" w:cs="Times New Roman"/>
          <w:sz w:val="28"/>
          <w:szCs w:val="28"/>
          <w:lang w:eastAsia="ru-RU"/>
        </w:rPr>
        <w:t xml:space="preserve">: Феникс, 2010. </w:t>
      </w:r>
    </w:p>
    <w:p w:rsidR="00052AB1" w:rsidRPr="00BF0709" w:rsidRDefault="00052AB1" w:rsidP="00D84B13">
      <w:pPr>
        <w:pStyle w:val="a3"/>
        <w:numPr>
          <w:ilvl w:val="0"/>
          <w:numId w:val="7"/>
        </w:numPr>
        <w:spacing w:after="0"/>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 xml:space="preserve">Н.В. Барыкина, В.Г. </w:t>
      </w:r>
      <w:proofErr w:type="spellStart"/>
      <w:r w:rsidRPr="00BF0709">
        <w:rPr>
          <w:rFonts w:ascii="Times New Roman" w:eastAsia="Times New Roman" w:hAnsi="Times New Roman" w:cs="Times New Roman"/>
          <w:sz w:val="28"/>
          <w:szCs w:val="28"/>
          <w:lang w:eastAsia="ru-RU"/>
        </w:rPr>
        <w:t>Зарянская</w:t>
      </w:r>
      <w:proofErr w:type="spellEnd"/>
      <w:r w:rsidRPr="00BF0709">
        <w:rPr>
          <w:rFonts w:ascii="Times New Roman" w:eastAsia="Times New Roman" w:hAnsi="Times New Roman" w:cs="Times New Roman"/>
          <w:sz w:val="28"/>
          <w:szCs w:val="28"/>
          <w:lang w:eastAsia="ru-RU"/>
        </w:rPr>
        <w:t xml:space="preserve">. Сестринское дело в хирургии.  Практикум.  </w:t>
      </w:r>
    </w:p>
    <w:p w:rsidR="00052AB1" w:rsidRPr="00052AB1" w:rsidRDefault="00052AB1" w:rsidP="00BF0709">
      <w:pPr>
        <w:spacing w:after="0"/>
        <w:rPr>
          <w:rFonts w:ascii="Times New Roman" w:eastAsia="Times New Roman" w:hAnsi="Times New Roman" w:cs="Times New Roman"/>
          <w:sz w:val="28"/>
          <w:szCs w:val="28"/>
          <w:lang w:eastAsia="ru-RU"/>
        </w:rPr>
      </w:pPr>
      <w:r w:rsidRPr="00052AB1">
        <w:rPr>
          <w:rFonts w:ascii="Times New Roman" w:eastAsia="Times New Roman" w:hAnsi="Times New Roman" w:cs="Times New Roman"/>
          <w:sz w:val="28"/>
          <w:szCs w:val="28"/>
          <w:lang w:eastAsia="ru-RU"/>
        </w:rPr>
        <w:t xml:space="preserve">   </w:t>
      </w:r>
      <w:r w:rsidR="00BF0709">
        <w:rPr>
          <w:rFonts w:ascii="Times New Roman" w:eastAsia="Times New Roman" w:hAnsi="Times New Roman" w:cs="Times New Roman"/>
          <w:sz w:val="28"/>
          <w:szCs w:val="28"/>
          <w:lang w:eastAsia="ru-RU"/>
        </w:rPr>
        <w:tab/>
      </w:r>
      <w:r w:rsidRPr="00052AB1">
        <w:rPr>
          <w:rFonts w:ascii="Times New Roman" w:eastAsia="Times New Roman" w:hAnsi="Times New Roman" w:cs="Times New Roman"/>
          <w:sz w:val="28"/>
          <w:szCs w:val="28"/>
          <w:lang w:eastAsia="ru-RU"/>
        </w:rPr>
        <w:t>Ростов н</w:t>
      </w:r>
      <w:proofErr w:type="gramStart"/>
      <w:r w:rsidRPr="00052AB1">
        <w:rPr>
          <w:rFonts w:ascii="Times New Roman" w:eastAsia="Times New Roman" w:hAnsi="Times New Roman" w:cs="Times New Roman"/>
          <w:sz w:val="28"/>
          <w:szCs w:val="28"/>
          <w:lang w:eastAsia="ru-RU"/>
        </w:rPr>
        <w:t>/Д</w:t>
      </w:r>
      <w:proofErr w:type="gramEnd"/>
      <w:r w:rsidRPr="00052AB1">
        <w:rPr>
          <w:rFonts w:ascii="Times New Roman" w:eastAsia="Times New Roman" w:hAnsi="Times New Roman" w:cs="Times New Roman"/>
          <w:sz w:val="28"/>
          <w:szCs w:val="28"/>
          <w:lang w:eastAsia="ru-RU"/>
        </w:rPr>
        <w:t xml:space="preserve">: Феникс, 2010. </w:t>
      </w:r>
    </w:p>
    <w:p w:rsidR="00052AB1" w:rsidRPr="00BF0709" w:rsidRDefault="00147C86" w:rsidP="00D84B13">
      <w:pPr>
        <w:pStyle w:val="a3"/>
        <w:numPr>
          <w:ilvl w:val="0"/>
          <w:numId w:val="8"/>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52AB1" w:rsidRPr="00BF0709">
        <w:rPr>
          <w:rFonts w:ascii="Times New Roman" w:eastAsia="Times New Roman" w:hAnsi="Times New Roman" w:cs="Times New Roman"/>
          <w:sz w:val="28"/>
          <w:szCs w:val="28"/>
          <w:lang w:eastAsia="ru-RU"/>
        </w:rPr>
        <w:t>Основы сестринского дела</w:t>
      </w:r>
      <w:r>
        <w:rPr>
          <w:rFonts w:ascii="Times New Roman" w:eastAsia="Times New Roman" w:hAnsi="Times New Roman" w:cs="Times New Roman"/>
          <w:sz w:val="28"/>
          <w:szCs w:val="28"/>
          <w:lang w:eastAsia="ru-RU"/>
        </w:rPr>
        <w:t>»</w:t>
      </w:r>
      <w:r w:rsidR="00052AB1" w:rsidRPr="00BF0709">
        <w:rPr>
          <w:rFonts w:ascii="Times New Roman" w:eastAsia="Times New Roman" w:hAnsi="Times New Roman" w:cs="Times New Roman"/>
          <w:sz w:val="28"/>
          <w:szCs w:val="28"/>
          <w:lang w:eastAsia="ru-RU"/>
        </w:rPr>
        <w:t xml:space="preserve">:  учебное пособие, /Под  общей редакцией  </w:t>
      </w:r>
    </w:p>
    <w:p w:rsidR="00052AB1" w:rsidRPr="00BF0709" w:rsidRDefault="00052AB1" w:rsidP="00BF0709">
      <w:pPr>
        <w:pStyle w:val="a3"/>
        <w:spacing w:after="0"/>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 xml:space="preserve">проф. С.И. Двойникова. – М.: АНМИ, 2005. – 577с. </w:t>
      </w:r>
    </w:p>
    <w:p w:rsidR="00052AB1" w:rsidRPr="00BF0709" w:rsidRDefault="00052AB1" w:rsidP="00D84B13">
      <w:pPr>
        <w:pStyle w:val="a3"/>
        <w:numPr>
          <w:ilvl w:val="0"/>
          <w:numId w:val="8"/>
        </w:numPr>
        <w:spacing w:before="100" w:beforeAutospacing="1" w:after="0"/>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 xml:space="preserve">С.А. Мухина, И.И. </w:t>
      </w:r>
      <w:proofErr w:type="spellStart"/>
      <w:r w:rsidRPr="00BF0709">
        <w:rPr>
          <w:rFonts w:ascii="Times New Roman" w:eastAsia="Times New Roman" w:hAnsi="Times New Roman" w:cs="Times New Roman"/>
          <w:sz w:val="28"/>
          <w:szCs w:val="28"/>
          <w:lang w:eastAsia="ru-RU"/>
        </w:rPr>
        <w:t>Тарновская</w:t>
      </w:r>
      <w:proofErr w:type="spellEnd"/>
      <w:r w:rsidRPr="00BF0709">
        <w:rPr>
          <w:rFonts w:ascii="Times New Roman" w:eastAsia="Times New Roman" w:hAnsi="Times New Roman" w:cs="Times New Roman"/>
          <w:sz w:val="28"/>
          <w:szCs w:val="28"/>
          <w:lang w:eastAsia="ru-RU"/>
        </w:rPr>
        <w:t xml:space="preserve">. Практическое руководство к предмету  </w:t>
      </w:r>
    </w:p>
    <w:p w:rsidR="00052AB1" w:rsidRPr="00BF0709" w:rsidRDefault="00052AB1" w:rsidP="00BF0709">
      <w:pPr>
        <w:pStyle w:val="a3"/>
        <w:spacing w:after="100" w:afterAutospacing="1"/>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«Основы  сестринского  дела»:  учеб</w:t>
      </w:r>
      <w:proofErr w:type="gramStart"/>
      <w:r w:rsidRPr="00BF0709">
        <w:rPr>
          <w:rFonts w:ascii="Times New Roman" w:eastAsia="Times New Roman" w:hAnsi="Times New Roman" w:cs="Times New Roman"/>
          <w:sz w:val="28"/>
          <w:szCs w:val="28"/>
          <w:lang w:eastAsia="ru-RU"/>
        </w:rPr>
        <w:t>.</w:t>
      </w:r>
      <w:proofErr w:type="gramEnd"/>
      <w:r w:rsidR="00BF0709" w:rsidRPr="00BF0709">
        <w:rPr>
          <w:rFonts w:ascii="Times New Roman" w:eastAsia="Times New Roman" w:hAnsi="Times New Roman" w:cs="Times New Roman"/>
          <w:sz w:val="28"/>
          <w:szCs w:val="28"/>
          <w:lang w:eastAsia="ru-RU"/>
        </w:rPr>
        <w:t xml:space="preserve"> </w:t>
      </w:r>
      <w:proofErr w:type="gramStart"/>
      <w:r w:rsidRPr="00BF0709">
        <w:rPr>
          <w:rFonts w:ascii="Times New Roman" w:eastAsia="Times New Roman" w:hAnsi="Times New Roman" w:cs="Times New Roman"/>
          <w:sz w:val="28"/>
          <w:szCs w:val="28"/>
          <w:lang w:eastAsia="ru-RU"/>
        </w:rPr>
        <w:t>п</w:t>
      </w:r>
      <w:proofErr w:type="gramEnd"/>
      <w:r w:rsidRPr="00BF0709">
        <w:rPr>
          <w:rFonts w:ascii="Times New Roman" w:eastAsia="Times New Roman" w:hAnsi="Times New Roman" w:cs="Times New Roman"/>
          <w:sz w:val="28"/>
          <w:szCs w:val="28"/>
          <w:lang w:eastAsia="ru-RU"/>
        </w:rPr>
        <w:t xml:space="preserve">ос.  –     2-е  изд.,  </w:t>
      </w:r>
      <w:proofErr w:type="spellStart"/>
      <w:r w:rsidRPr="00BF0709">
        <w:rPr>
          <w:rFonts w:ascii="Times New Roman" w:eastAsia="Times New Roman" w:hAnsi="Times New Roman" w:cs="Times New Roman"/>
          <w:sz w:val="28"/>
          <w:szCs w:val="28"/>
          <w:lang w:eastAsia="ru-RU"/>
        </w:rPr>
        <w:t>испр</w:t>
      </w:r>
      <w:proofErr w:type="spellEnd"/>
      <w:r w:rsidRPr="00BF0709">
        <w:rPr>
          <w:rFonts w:ascii="Times New Roman" w:eastAsia="Times New Roman" w:hAnsi="Times New Roman" w:cs="Times New Roman"/>
          <w:sz w:val="28"/>
          <w:szCs w:val="28"/>
          <w:lang w:eastAsia="ru-RU"/>
        </w:rPr>
        <w:t xml:space="preserve">.  и  доп.-  М.:  </w:t>
      </w:r>
    </w:p>
    <w:p w:rsidR="00052AB1" w:rsidRPr="00BF0709" w:rsidRDefault="00052AB1" w:rsidP="00BF0709">
      <w:pPr>
        <w:pStyle w:val="a3"/>
        <w:spacing w:after="100" w:afterAutospacing="1"/>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 xml:space="preserve">ГЭОТАР – Медиа, 2010. – 512 с.: ил. </w:t>
      </w:r>
    </w:p>
    <w:p w:rsidR="00052AB1" w:rsidRPr="00BF0709" w:rsidRDefault="00052AB1" w:rsidP="00D84B13">
      <w:pPr>
        <w:pStyle w:val="a3"/>
        <w:numPr>
          <w:ilvl w:val="0"/>
          <w:numId w:val="8"/>
        </w:numPr>
        <w:spacing w:before="100" w:beforeAutospacing="1" w:after="0"/>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 xml:space="preserve">Т.П.  </w:t>
      </w:r>
      <w:proofErr w:type="spellStart"/>
      <w:r w:rsidRPr="00BF0709">
        <w:rPr>
          <w:rFonts w:ascii="Times New Roman" w:eastAsia="Times New Roman" w:hAnsi="Times New Roman" w:cs="Times New Roman"/>
          <w:sz w:val="28"/>
          <w:szCs w:val="28"/>
          <w:lang w:eastAsia="ru-RU"/>
        </w:rPr>
        <w:t>Обуховец</w:t>
      </w:r>
      <w:proofErr w:type="spellEnd"/>
      <w:r w:rsidRPr="00BF0709">
        <w:rPr>
          <w:rFonts w:ascii="Times New Roman" w:eastAsia="Times New Roman" w:hAnsi="Times New Roman" w:cs="Times New Roman"/>
          <w:sz w:val="28"/>
          <w:szCs w:val="28"/>
          <w:lang w:eastAsia="ru-RU"/>
        </w:rPr>
        <w:t xml:space="preserve">,  Т.А.  Склярова,  О.В.  Чернова  под  редакцией  Б.В.  </w:t>
      </w:r>
    </w:p>
    <w:p w:rsidR="00052AB1" w:rsidRPr="00BF0709" w:rsidRDefault="00052AB1" w:rsidP="00BF0709">
      <w:pPr>
        <w:pStyle w:val="a3"/>
        <w:spacing w:after="0"/>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 xml:space="preserve">Карабухина  </w:t>
      </w:r>
      <w:r w:rsidR="00147C86">
        <w:rPr>
          <w:rFonts w:ascii="Times New Roman" w:eastAsia="Times New Roman" w:hAnsi="Times New Roman" w:cs="Times New Roman"/>
          <w:sz w:val="28"/>
          <w:szCs w:val="28"/>
          <w:lang w:eastAsia="ru-RU"/>
        </w:rPr>
        <w:t>«</w:t>
      </w:r>
      <w:r w:rsidRPr="00BF0709">
        <w:rPr>
          <w:rFonts w:ascii="Times New Roman" w:eastAsia="Times New Roman" w:hAnsi="Times New Roman" w:cs="Times New Roman"/>
          <w:sz w:val="28"/>
          <w:szCs w:val="28"/>
          <w:lang w:eastAsia="ru-RU"/>
        </w:rPr>
        <w:t>Основы  сестринского  дела</w:t>
      </w:r>
      <w:r w:rsidR="00147C86">
        <w:rPr>
          <w:rFonts w:ascii="Times New Roman" w:eastAsia="Times New Roman" w:hAnsi="Times New Roman" w:cs="Times New Roman"/>
          <w:sz w:val="28"/>
          <w:szCs w:val="28"/>
          <w:lang w:eastAsia="ru-RU"/>
        </w:rPr>
        <w:t>»</w:t>
      </w:r>
      <w:r w:rsidRPr="00BF0709">
        <w:rPr>
          <w:rFonts w:ascii="Times New Roman" w:eastAsia="Times New Roman" w:hAnsi="Times New Roman" w:cs="Times New Roman"/>
          <w:sz w:val="28"/>
          <w:szCs w:val="28"/>
          <w:lang w:eastAsia="ru-RU"/>
        </w:rPr>
        <w:t xml:space="preserve">  –  Изд.  12,  -  доп.  и  </w:t>
      </w:r>
      <w:proofErr w:type="spellStart"/>
      <w:r w:rsidRPr="00BF0709">
        <w:rPr>
          <w:rFonts w:ascii="Times New Roman" w:eastAsia="Times New Roman" w:hAnsi="Times New Roman" w:cs="Times New Roman"/>
          <w:sz w:val="28"/>
          <w:szCs w:val="28"/>
          <w:lang w:eastAsia="ru-RU"/>
        </w:rPr>
        <w:t>перераб</w:t>
      </w:r>
      <w:proofErr w:type="spellEnd"/>
      <w:r w:rsidRPr="00BF0709">
        <w:rPr>
          <w:rFonts w:ascii="Times New Roman" w:eastAsia="Times New Roman" w:hAnsi="Times New Roman" w:cs="Times New Roman"/>
          <w:sz w:val="28"/>
          <w:szCs w:val="28"/>
          <w:lang w:eastAsia="ru-RU"/>
        </w:rPr>
        <w:t xml:space="preserve">.  - </w:t>
      </w:r>
    </w:p>
    <w:p w:rsidR="00052AB1" w:rsidRPr="00BF0709" w:rsidRDefault="00052AB1" w:rsidP="00BF0709">
      <w:pPr>
        <w:pStyle w:val="a3"/>
        <w:spacing w:after="0"/>
        <w:rPr>
          <w:rFonts w:ascii="Times New Roman" w:eastAsia="Times New Roman" w:hAnsi="Times New Roman" w:cs="Times New Roman"/>
          <w:sz w:val="28"/>
          <w:szCs w:val="28"/>
          <w:lang w:eastAsia="ru-RU"/>
        </w:rPr>
      </w:pPr>
      <w:r w:rsidRPr="00BF0709">
        <w:rPr>
          <w:rFonts w:ascii="Times New Roman" w:eastAsia="Times New Roman" w:hAnsi="Times New Roman" w:cs="Times New Roman"/>
          <w:sz w:val="28"/>
          <w:szCs w:val="28"/>
          <w:lang w:eastAsia="ru-RU"/>
        </w:rPr>
        <w:t>Ростов-н</w:t>
      </w:r>
      <w:proofErr w:type="gramStart"/>
      <w:r w:rsidRPr="00BF0709">
        <w:rPr>
          <w:rFonts w:ascii="Times New Roman" w:eastAsia="Times New Roman" w:hAnsi="Times New Roman" w:cs="Times New Roman"/>
          <w:sz w:val="28"/>
          <w:szCs w:val="28"/>
          <w:lang w:eastAsia="ru-RU"/>
        </w:rPr>
        <w:t>/Д</w:t>
      </w:r>
      <w:proofErr w:type="gramEnd"/>
      <w:r w:rsidRPr="00BF0709">
        <w:rPr>
          <w:rFonts w:ascii="Times New Roman" w:eastAsia="Times New Roman" w:hAnsi="Times New Roman" w:cs="Times New Roman"/>
          <w:sz w:val="28"/>
          <w:szCs w:val="28"/>
          <w:lang w:eastAsia="ru-RU"/>
        </w:rPr>
        <w:t>: - Феникс, 2008г.- 553с.</w:t>
      </w:r>
    </w:p>
    <w:p w:rsidR="00BF0709" w:rsidRDefault="00BF0709" w:rsidP="00BF0709">
      <w:pPr>
        <w:spacing w:after="0"/>
        <w:rPr>
          <w:rFonts w:ascii="Times New Roman" w:eastAsia="Times New Roman" w:hAnsi="Times New Roman" w:cs="Times New Roman"/>
          <w:sz w:val="28"/>
          <w:szCs w:val="28"/>
          <w:lang w:eastAsia="ru-RU"/>
        </w:rPr>
      </w:pPr>
    </w:p>
    <w:p w:rsidR="00052AB1" w:rsidRPr="00B811FF" w:rsidRDefault="00052AB1" w:rsidP="00BF0709">
      <w:pPr>
        <w:spacing w:before="100" w:beforeAutospacing="1" w:after="100" w:afterAutospacing="1"/>
        <w:rPr>
          <w:rFonts w:ascii="Times New Roman" w:eastAsia="Times New Roman" w:hAnsi="Times New Roman" w:cs="Times New Roman"/>
          <w:sz w:val="28"/>
          <w:szCs w:val="28"/>
          <w:lang w:eastAsia="ru-RU"/>
        </w:rPr>
      </w:pPr>
    </w:p>
    <w:p w:rsidR="00052AB1" w:rsidRDefault="00052AB1" w:rsidP="00995E99">
      <w:pPr>
        <w:jc w:val="right"/>
        <w:rPr>
          <w:rFonts w:ascii="Times New Roman" w:hAnsi="Times New Roman" w:cs="Times New Roman"/>
          <w:b/>
          <w:sz w:val="28"/>
          <w:szCs w:val="28"/>
        </w:rPr>
      </w:pPr>
    </w:p>
    <w:p w:rsidR="00052AB1" w:rsidRDefault="00052AB1" w:rsidP="00995E99">
      <w:pPr>
        <w:jc w:val="right"/>
        <w:rPr>
          <w:rFonts w:ascii="Times New Roman" w:hAnsi="Times New Roman" w:cs="Times New Roman"/>
          <w:b/>
          <w:sz w:val="28"/>
          <w:szCs w:val="28"/>
        </w:rPr>
      </w:pPr>
    </w:p>
    <w:p w:rsidR="00052AB1" w:rsidRDefault="00052AB1" w:rsidP="00995E99">
      <w:pPr>
        <w:jc w:val="right"/>
        <w:rPr>
          <w:rFonts w:ascii="Times New Roman" w:hAnsi="Times New Roman" w:cs="Times New Roman"/>
          <w:b/>
          <w:sz w:val="28"/>
          <w:szCs w:val="28"/>
        </w:rPr>
      </w:pPr>
    </w:p>
    <w:p w:rsidR="00052AB1" w:rsidRDefault="00052AB1" w:rsidP="00995E99">
      <w:pPr>
        <w:jc w:val="right"/>
        <w:rPr>
          <w:rFonts w:ascii="Times New Roman" w:hAnsi="Times New Roman" w:cs="Times New Roman"/>
          <w:b/>
          <w:sz w:val="28"/>
          <w:szCs w:val="28"/>
        </w:rPr>
      </w:pPr>
    </w:p>
    <w:p w:rsidR="00147C86" w:rsidRDefault="00147C86" w:rsidP="00995E99">
      <w:pPr>
        <w:jc w:val="right"/>
        <w:rPr>
          <w:rFonts w:ascii="Times New Roman" w:hAnsi="Times New Roman" w:cs="Times New Roman"/>
          <w:b/>
          <w:sz w:val="28"/>
          <w:szCs w:val="28"/>
        </w:rPr>
      </w:pPr>
    </w:p>
    <w:p w:rsidR="0075297A" w:rsidRDefault="0075297A" w:rsidP="00995E99">
      <w:pPr>
        <w:jc w:val="right"/>
        <w:rPr>
          <w:rFonts w:ascii="Times New Roman" w:hAnsi="Times New Roman" w:cs="Times New Roman"/>
          <w:b/>
          <w:sz w:val="28"/>
          <w:szCs w:val="28"/>
        </w:rPr>
      </w:pPr>
    </w:p>
    <w:p w:rsidR="00995E99" w:rsidRPr="00B90326" w:rsidRDefault="00995E99" w:rsidP="00995E99">
      <w:pPr>
        <w:jc w:val="right"/>
        <w:rPr>
          <w:rFonts w:ascii="Times New Roman" w:hAnsi="Times New Roman" w:cs="Times New Roman"/>
          <w:b/>
          <w:sz w:val="28"/>
          <w:szCs w:val="28"/>
        </w:rPr>
      </w:pPr>
      <w:r w:rsidRPr="00B90326">
        <w:rPr>
          <w:rFonts w:ascii="Times New Roman" w:hAnsi="Times New Roman" w:cs="Times New Roman"/>
          <w:b/>
          <w:sz w:val="28"/>
          <w:szCs w:val="28"/>
        </w:rPr>
        <w:lastRenderedPageBreak/>
        <w:t>Приложение 1</w:t>
      </w:r>
    </w:p>
    <w:p w:rsidR="00995E99" w:rsidRPr="00B90326" w:rsidRDefault="00995E99" w:rsidP="00995E99">
      <w:pPr>
        <w:jc w:val="center"/>
        <w:rPr>
          <w:rFonts w:ascii="Times New Roman" w:hAnsi="Times New Roman" w:cs="Times New Roman"/>
          <w:b/>
          <w:sz w:val="28"/>
          <w:szCs w:val="28"/>
        </w:rPr>
      </w:pPr>
      <w:r w:rsidRPr="00B90326">
        <w:rPr>
          <w:rFonts w:ascii="Times New Roman" w:hAnsi="Times New Roman" w:cs="Times New Roman"/>
          <w:b/>
          <w:sz w:val="28"/>
          <w:szCs w:val="28"/>
        </w:rPr>
        <w:t>Рекомендации для  написания реферата и требования к его оформлению</w:t>
      </w:r>
    </w:p>
    <w:p w:rsidR="00995E99"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i/>
          <w:sz w:val="28"/>
          <w:szCs w:val="28"/>
        </w:rPr>
        <w:t>Реферат</w:t>
      </w:r>
      <w:r w:rsidRPr="00B90326">
        <w:rPr>
          <w:rFonts w:ascii="Times New Roman" w:hAnsi="Times New Roman" w:cs="Times New Roman"/>
          <w:sz w:val="28"/>
          <w:szCs w:val="28"/>
        </w:rPr>
        <w:t xml:space="preserve"> состоит </w:t>
      </w:r>
      <w:proofErr w:type="gramStart"/>
      <w:r w:rsidRPr="00B90326">
        <w:rPr>
          <w:rFonts w:ascii="Times New Roman" w:hAnsi="Times New Roman" w:cs="Times New Roman"/>
          <w:sz w:val="28"/>
          <w:szCs w:val="28"/>
        </w:rPr>
        <w:t>из</w:t>
      </w:r>
      <w:proofErr w:type="gramEnd"/>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 xml:space="preserve">- введения (обоснование актуальности и значения темы), </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 xml:space="preserve">- основной части (обобщенное и систематизированное изложение темы на основе литературных источников, а также собственного мнения автора по рассматриваемому вопросу), </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 xml:space="preserve">- заключения или выводов, </w:t>
      </w:r>
    </w:p>
    <w:p w:rsidR="00995E99" w:rsidRPr="00B90326" w:rsidRDefault="001C12A2" w:rsidP="00C17EAE">
      <w:pPr>
        <w:spacing w:line="240" w:lineRule="auto"/>
        <w:ind w:left="426" w:firstLine="282"/>
        <w:jc w:val="both"/>
        <w:rPr>
          <w:rFonts w:ascii="Times New Roman" w:hAnsi="Times New Roman" w:cs="Times New Roman"/>
          <w:sz w:val="28"/>
          <w:szCs w:val="28"/>
        </w:rPr>
      </w:pPr>
      <w:r>
        <w:rPr>
          <w:rFonts w:ascii="Times New Roman" w:hAnsi="Times New Roman" w:cs="Times New Roman"/>
          <w:sz w:val="28"/>
          <w:szCs w:val="28"/>
        </w:rPr>
        <w:t xml:space="preserve">- </w:t>
      </w:r>
      <w:r w:rsidR="00995E99" w:rsidRPr="00B90326">
        <w:rPr>
          <w:rFonts w:ascii="Times New Roman" w:hAnsi="Times New Roman" w:cs="Times New Roman"/>
          <w:sz w:val="28"/>
          <w:szCs w:val="28"/>
        </w:rPr>
        <w:t>перечня литературных источников, использованных докладчиком. Реферат может быть более объемным и подробным, чем устное выступление по данному вопросу.</w:t>
      </w:r>
    </w:p>
    <w:p w:rsidR="00995E99" w:rsidRPr="00B90326" w:rsidRDefault="00995E99" w:rsidP="00C17EAE">
      <w:pPr>
        <w:spacing w:after="0" w:line="240" w:lineRule="auto"/>
        <w:ind w:left="426" w:firstLine="282"/>
        <w:jc w:val="both"/>
        <w:rPr>
          <w:rFonts w:ascii="Times New Roman" w:hAnsi="Times New Roman" w:cs="Times New Roman"/>
          <w:sz w:val="28"/>
          <w:szCs w:val="28"/>
        </w:rPr>
      </w:pPr>
      <w:r w:rsidRPr="00B90326">
        <w:rPr>
          <w:rFonts w:ascii="Times New Roman" w:hAnsi="Times New Roman" w:cs="Times New Roman"/>
          <w:i/>
          <w:sz w:val="28"/>
          <w:szCs w:val="28"/>
        </w:rPr>
        <w:t>Объем реферата</w:t>
      </w:r>
      <w:r w:rsidRPr="00B90326">
        <w:rPr>
          <w:rFonts w:ascii="Times New Roman" w:hAnsi="Times New Roman" w:cs="Times New Roman"/>
          <w:sz w:val="28"/>
          <w:szCs w:val="28"/>
        </w:rPr>
        <w:t xml:space="preserve"> – 8-10 страниц машинописи (план-оглавление – 1 страница, специальная часть – 6-8 страниц, указатель литературы – 1 страница).</w:t>
      </w:r>
    </w:p>
    <w:p w:rsidR="00995E99" w:rsidRPr="00B90326" w:rsidRDefault="00995E99" w:rsidP="00C17EAE">
      <w:pPr>
        <w:spacing w:after="0"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i/>
          <w:sz w:val="28"/>
          <w:szCs w:val="28"/>
        </w:rPr>
        <w:t xml:space="preserve">Текст </w:t>
      </w:r>
      <w:r w:rsidRPr="00B90326">
        <w:rPr>
          <w:rFonts w:ascii="Times New Roman" w:hAnsi="Times New Roman" w:cs="Times New Roman"/>
          <w:sz w:val="28"/>
          <w:szCs w:val="28"/>
        </w:rPr>
        <w:t xml:space="preserve">должен быть напечатан только на одной стороне листа формата А-4. Параметры страницы: шрифт </w:t>
      </w:r>
      <w:r w:rsidRPr="00B90326">
        <w:rPr>
          <w:rFonts w:ascii="Times New Roman" w:hAnsi="Times New Roman" w:cs="Times New Roman"/>
          <w:sz w:val="28"/>
          <w:szCs w:val="28"/>
          <w:lang w:val="en-US"/>
        </w:rPr>
        <w:t>Times</w:t>
      </w:r>
      <w:r w:rsidRPr="00B90326">
        <w:rPr>
          <w:rFonts w:ascii="Times New Roman" w:hAnsi="Times New Roman" w:cs="Times New Roman"/>
          <w:sz w:val="28"/>
          <w:szCs w:val="28"/>
        </w:rPr>
        <w:t xml:space="preserve"> </w:t>
      </w:r>
      <w:r w:rsidRPr="00B90326">
        <w:rPr>
          <w:rFonts w:ascii="Times New Roman" w:hAnsi="Times New Roman" w:cs="Times New Roman"/>
          <w:sz w:val="28"/>
          <w:szCs w:val="28"/>
          <w:lang w:val="en-US"/>
        </w:rPr>
        <w:t>New</w:t>
      </w:r>
      <w:r w:rsidRPr="00B90326">
        <w:rPr>
          <w:rFonts w:ascii="Times New Roman" w:hAnsi="Times New Roman" w:cs="Times New Roman"/>
          <w:sz w:val="28"/>
          <w:szCs w:val="28"/>
        </w:rPr>
        <w:t xml:space="preserve"> </w:t>
      </w:r>
      <w:r w:rsidRPr="00B90326">
        <w:rPr>
          <w:rFonts w:ascii="Times New Roman" w:hAnsi="Times New Roman" w:cs="Times New Roman"/>
          <w:sz w:val="28"/>
          <w:szCs w:val="28"/>
          <w:lang w:val="en-US"/>
        </w:rPr>
        <w:t>Roman</w:t>
      </w:r>
      <w:r w:rsidRPr="00B90326">
        <w:rPr>
          <w:rFonts w:ascii="Times New Roman" w:hAnsi="Times New Roman" w:cs="Times New Roman"/>
          <w:sz w:val="28"/>
          <w:szCs w:val="28"/>
        </w:rPr>
        <w:t xml:space="preserve">, размер 14, межстрочный интервал одинарный. Размеры полей: слева – 3 см, справа – 1см, сверху и снизу – 2 см. </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 xml:space="preserve">Каждый лист, таблица, рисунки должны быть </w:t>
      </w:r>
      <w:r w:rsidRPr="00B90326">
        <w:rPr>
          <w:rFonts w:ascii="Times New Roman" w:hAnsi="Times New Roman" w:cs="Times New Roman"/>
          <w:i/>
          <w:sz w:val="28"/>
          <w:szCs w:val="28"/>
        </w:rPr>
        <w:t>пронумерованы</w:t>
      </w:r>
      <w:r w:rsidRPr="00B90326">
        <w:rPr>
          <w:rFonts w:ascii="Times New Roman" w:hAnsi="Times New Roman" w:cs="Times New Roman"/>
          <w:sz w:val="28"/>
          <w:szCs w:val="28"/>
        </w:rPr>
        <w:t xml:space="preserve"> арабскими цифрами (без знака №). </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i/>
          <w:sz w:val="28"/>
          <w:szCs w:val="28"/>
        </w:rPr>
        <w:t>Название</w:t>
      </w:r>
      <w:r w:rsidRPr="00B90326">
        <w:rPr>
          <w:rFonts w:ascii="Times New Roman" w:hAnsi="Times New Roman" w:cs="Times New Roman"/>
          <w:sz w:val="28"/>
          <w:szCs w:val="28"/>
        </w:rPr>
        <w:t xml:space="preserve"> таблицы и подписи к рисункам должны располагаться на той же странице где расположена основная часть таблицы и диаграммы.</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 xml:space="preserve">Указатель </w:t>
      </w:r>
      <w:r w:rsidRPr="00B90326">
        <w:rPr>
          <w:rFonts w:ascii="Times New Roman" w:hAnsi="Times New Roman" w:cs="Times New Roman"/>
          <w:i/>
          <w:sz w:val="28"/>
          <w:szCs w:val="28"/>
        </w:rPr>
        <w:t>литературы</w:t>
      </w:r>
      <w:r w:rsidRPr="00B90326">
        <w:rPr>
          <w:rFonts w:ascii="Times New Roman" w:hAnsi="Times New Roman" w:cs="Times New Roman"/>
          <w:sz w:val="28"/>
          <w:szCs w:val="28"/>
        </w:rPr>
        <w:t xml:space="preserve"> должен содержать около 5-7 источников (учебники, пособия, справочники, монографии, периодические издания). Источники литературы располагаются в алфавитном порядке (по начальным буквам фамилии первого автора).</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Описание каждого источника литературы имеет следующую последовательность:</w:t>
      </w:r>
    </w:p>
    <w:p w:rsidR="00995E99" w:rsidRPr="00B90326" w:rsidRDefault="00995E99" w:rsidP="00C17EAE">
      <w:pPr>
        <w:spacing w:after="0"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 фамилии, инициалы авторов книг и статей;</w:t>
      </w:r>
    </w:p>
    <w:p w:rsidR="00995E99" w:rsidRPr="00B90326" w:rsidRDefault="00995E99" w:rsidP="00C17EAE">
      <w:pPr>
        <w:spacing w:after="0"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 название статей;</w:t>
      </w:r>
    </w:p>
    <w:p w:rsidR="00995E99" w:rsidRPr="00B90326" w:rsidRDefault="00995E99" w:rsidP="00C17EAE">
      <w:pPr>
        <w:spacing w:after="0"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 название книги или журнала;</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 издательство, город, год издания, том, выпуск, (для журналов – номер журнала)</w:t>
      </w:r>
    </w:p>
    <w:p w:rsidR="00995E99" w:rsidRPr="00B90326" w:rsidRDefault="00995E99" w:rsidP="00C17EAE">
      <w:pPr>
        <w:spacing w:after="0"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Работа должна быть сброшюрована и подписана автором.</w:t>
      </w:r>
    </w:p>
    <w:p w:rsidR="00995E99" w:rsidRPr="00B90326" w:rsidRDefault="00995E99" w:rsidP="00C17EAE">
      <w:pPr>
        <w:spacing w:line="240" w:lineRule="auto"/>
        <w:ind w:left="426" w:firstLine="282"/>
        <w:jc w:val="both"/>
        <w:rPr>
          <w:rFonts w:ascii="Times New Roman" w:hAnsi="Times New Roman" w:cs="Times New Roman"/>
          <w:sz w:val="28"/>
          <w:szCs w:val="28"/>
        </w:rPr>
      </w:pPr>
      <w:r w:rsidRPr="00B90326">
        <w:rPr>
          <w:rFonts w:ascii="Times New Roman" w:hAnsi="Times New Roman" w:cs="Times New Roman"/>
          <w:sz w:val="28"/>
          <w:szCs w:val="28"/>
        </w:rPr>
        <w:tab/>
        <w:t>На титульном листе следует указать полное название учебного заведения, тему реферата, фамилию, имя, отчество учащегося, наименование цикла, год.</w:t>
      </w:r>
    </w:p>
    <w:p w:rsidR="009640BD" w:rsidRDefault="009640BD" w:rsidP="00995E99">
      <w:pPr>
        <w:jc w:val="right"/>
        <w:rPr>
          <w:rFonts w:ascii="Times New Roman" w:hAnsi="Times New Roman" w:cs="Times New Roman"/>
          <w:b/>
          <w:sz w:val="28"/>
          <w:szCs w:val="28"/>
        </w:rPr>
      </w:pPr>
    </w:p>
    <w:p w:rsidR="0083609C" w:rsidRDefault="0083609C" w:rsidP="00995E99">
      <w:pPr>
        <w:jc w:val="right"/>
        <w:rPr>
          <w:rFonts w:ascii="Times New Roman" w:hAnsi="Times New Roman" w:cs="Times New Roman"/>
          <w:b/>
          <w:sz w:val="28"/>
          <w:szCs w:val="28"/>
        </w:rPr>
      </w:pPr>
    </w:p>
    <w:p w:rsidR="00147C86" w:rsidRDefault="00147C86" w:rsidP="00995E99">
      <w:pPr>
        <w:jc w:val="right"/>
        <w:rPr>
          <w:rFonts w:ascii="Times New Roman" w:hAnsi="Times New Roman" w:cs="Times New Roman"/>
          <w:b/>
          <w:sz w:val="28"/>
          <w:szCs w:val="28"/>
        </w:rPr>
      </w:pPr>
    </w:p>
    <w:p w:rsidR="00147C86" w:rsidRDefault="00147C86" w:rsidP="00995E99">
      <w:pPr>
        <w:jc w:val="right"/>
        <w:rPr>
          <w:rFonts w:ascii="Times New Roman" w:hAnsi="Times New Roman" w:cs="Times New Roman"/>
          <w:b/>
          <w:sz w:val="28"/>
          <w:szCs w:val="28"/>
        </w:rPr>
      </w:pPr>
    </w:p>
    <w:p w:rsidR="00995E99" w:rsidRPr="00B90326" w:rsidRDefault="00995E99" w:rsidP="00995E99">
      <w:pPr>
        <w:jc w:val="right"/>
        <w:rPr>
          <w:rFonts w:ascii="Times New Roman" w:hAnsi="Times New Roman" w:cs="Times New Roman"/>
          <w:b/>
          <w:sz w:val="28"/>
          <w:szCs w:val="28"/>
        </w:rPr>
      </w:pPr>
      <w:r w:rsidRPr="00B90326">
        <w:rPr>
          <w:rFonts w:ascii="Times New Roman" w:hAnsi="Times New Roman" w:cs="Times New Roman"/>
          <w:b/>
          <w:sz w:val="28"/>
          <w:szCs w:val="28"/>
        </w:rPr>
        <w:lastRenderedPageBreak/>
        <w:t>Образец оформления титульного листа реферата</w:t>
      </w:r>
    </w:p>
    <w:p w:rsidR="00995E99" w:rsidRPr="00B90326" w:rsidRDefault="00995E99" w:rsidP="00995E99">
      <w:pPr>
        <w:jc w:val="right"/>
        <w:rPr>
          <w:rFonts w:ascii="Times New Roman" w:hAnsi="Times New Roman" w:cs="Times New Roman"/>
          <w:b/>
          <w:sz w:val="28"/>
          <w:szCs w:val="28"/>
        </w:rPr>
      </w:pPr>
      <w:r w:rsidRPr="00B90326">
        <w:rPr>
          <w:rFonts w:ascii="Times New Roman" w:hAnsi="Times New Roman" w:cs="Times New Roman"/>
          <w:b/>
          <w:sz w:val="28"/>
          <w:szCs w:val="28"/>
        </w:rPr>
        <w:t>Приложение 2</w:t>
      </w:r>
    </w:p>
    <w:p w:rsidR="00995E99" w:rsidRPr="009C3648" w:rsidRDefault="00995E99" w:rsidP="00995E99">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КОГПОБУ </w:t>
      </w:r>
      <w:r w:rsidRPr="009C3648">
        <w:rPr>
          <w:rFonts w:ascii="Times New Roman" w:hAnsi="Times New Roman" w:cs="Times New Roman"/>
          <w:sz w:val="28"/>
          <w:szCs w:val="28"/>
        </w:rPr>
        <w:t>«Кировский медицинский колледж»</w:t>
      </w:r>
    </w:p>
    <w:p w:rsidR="00995E99" w:rsidRPr="009C3648" w:rsidRDefault="00995E99" w:rsidP="00995E99">
      <w:pPr>
        <w:jc w:val="center"/>
        <w:rPr>
          <w:rFonts w:ascii="Times New Roman" w:hAnsi="Times New Roman" w:cs="Times New Roman"/>
          <w:b/>
          <w:sz w:val="28"/>
          <w:szCs w:val="28"/>
        </w:rPr>
      </w:pPr>
      <w:r w:rsidRPr="009C3648">
        <w:rPr>
          <w:rFonts w:ascii="Times New Roman" w:hAnsi="Times New Roman" w:cs="Times New Roman"/>
          <w:b/>
          <w:sz w:val="28"/>
          <w:szCs w:val="28"/>
        </w:rPr>
        <w:t>(отделение по последипломному, дополнительному образованию и  профессиональной переподготовке)</w:t>
      </w:r>
    </w:p>
    <w:p w:rsidR="00995E99" w:rsidRPr="002F5F30" w:rsidRDefault="00995E99" w:rsidP="00995E99">
      <w:pPr>
        <w:spacing w:before="3600"/>
        <w:jc w:val="center"/>
        <w:rPr>
          <w:rFonts w:ascii="Times New Roman" w:hAnsi="Times New Roman" w:cs="Times New Roman"/>
          <w:sz w:val="48"/>
          <w:szCs w:val="48"/>
        </w:rPr>
      </w:pPr>
      <w:r w:rsidRPr="002F5F30">
        <w:rPr>
          <w:rFonts w:ascii="Times New Roman" w:hAnsi="Times New Roman" w:cs="Times New Roman"/>
          <w:sz w:val="48"/>
          <w:szCs w:val="48"/>
        </w:rPr>
        <w:t>РЕФЕРАТ</w:t>
      </w:r>
    </w:p>
    <w:p w:rsidR="00995E99" w:rsidRPr="002F5F30" w:rsidRDefault="00995E99" w:rsidP="00995E99">
      <w:pPr>
        <w:rPr>
          <w:rFonts w:ascii="Times New Roman" w:hAnsi="Times New Roman" w:cs="Times New Roman"/>
          <w:sz w:val="48"/>
          <w:szCs w:val="48"/>
        </w:rPr>
      </w:pPr>
    </w:p>
    <w:p w:rsidR="00995E99" w:rsidRPr="00D07F6D" w:rsidRDefault="006F00CF" w:rsidP="00995E99">
      <w:pPr>
        <w:pStyle w:val="a3"/>
        <w:spacing w:before="100" w:beforeAutospacing="1" w:after="100" w:afterAutospacing="1"/>
        <w:ind w:left="-426" w:firstLine="426"/>
        <w:jc w:val="center"/>
        <w:rPr>
          <w:rFonts w:ascii="Times New Roman" w:hAnsi="Times New Roman" w:cs="Times New Roman"/>
          <w:b/>
          <w:sz w:val="48"/>
          <w:szCs w:val="48"/>
        </w:rPr>
      </w:pPr>
      <w:hyperlink r:id="rId9" w:history="1">
        <w:r w:rsidR="00995E99" w:rsidRPr="00D07F6D">
          <w:rPr>
            <w:rFonts w:ascii="Times New Roman" w:hAnsi="Times New Roman" w:cs="Times New Roman"/>
            <w:b/>
            <w:sz w:val="48"/>
            <w:szCs w:val="48"/>
          </w:rPr>
          <w:t>Тема</w:t>
        </w:r>
      </w:hyperlink>
    </w:p>
    <w:p w:rsidR="00995E99" w:rsidRPr="00B90326" w:rsidRDefault="00995E99" w:rsidP="00995E99">
      <w:pPr>
        <w:jc w:val="center"/>
        <w:rPr>
          <w:rFonts w:ascii="Times New Roman" w:hAnsi="Times New Roman" w:cs="Times New Roman"/>
          <w:b/>
          <w:sz w:val="28"/>
          <w:szCs w:val="28"/>
        </w:rPr>
      </w:pPr>
      <w:r w:rsidRPr="00B90326">
        <w:rPr>
          <w:rFonts w:ascii="Times New Roman" w:hAnsi="Times New Roman" w:cs="Times New Roman"/>
          <w:b/>
          <w:sz w:val="28"/>
          <w:szCs w:val="28"/>
        </w:rPr>
        <w:br/>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Выполнил: _________________________</w:t>
      </w:r>
      <w:proofErr w:type="gramStart"/>
      <w:r w:rsidRPr="00B90326">
        <w:rPr>
          <w:rFonts w:ascii="Times New Roman" w:hAnsi="Times New Roman" w:cs="Times New Roman"/>
          <w:sz w:val="28"/>
          <w:szCs w:val="28"/>
        </w:rPr>
        <w:t xml:space="preserve"> ,</w:t>
      </w:r>
      <w:proofErr w:type="gramEnd"/>
      <w:r w:rsidRPr="00B90326">
        <w:rPr>
          <w:rFonts w:ascii="Times New Roman" w:hAnsi="Times New Roman" w:cs="Times New Roman"/>
          <w:sz w:val="28"/>
          <w:szCs w:val="28"/>
        </w:rPr>
        <w:t xml:space="preserve"> </w:t>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sz w:val="28"/>
          <w:szCs w:val="28"/>
        </w:rPr>
        <w:tab/>
      </w:r>
      <w:r w:rsidRPr="00B90326">
        <w:rPr>
          <w:rFonts w:ascii="Times New Roman" w:hAnsi="Times New Roman" w:cs="Times New Roman"/>
          <w:sz w:val="28"/>
          <w:szCs w:val="28"/>
        </w:rPr>
        <w:tab/>
        <w:t>(</w:t>
      </w:r>
      <w:proofErr w:type="spellStart"/>
      <w:r w:rsidRPr="00B90326">
        <w:rPr>
          <w:rFonts w:ascii="Times New Roman" w:hAnsi="Times New Roman" w:cs="Times New Roman"/>
          <w:sz w:val="28"/>
          <w:szCs w:val="28"/>
        </w:rPr>
        <w:t>Ф.И.О.полностью</w:t>
      </w:r>
      <w:proofErr w:type="spellEnd"/>
      <w:r w:rsidRPr="00B90326">
        <w:rPr>
          <w:rFonts w:ascii="Times New Roman" w:hAnsi="Times New Roman" w:cs="Times New Roman"/>
          <w:sz w:val="28"/>
          <w:szCs w:val="28"/>
        </w:rPr>
        <w:t>)</w:t>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слушатель цикла _____________________</w:t>
      </w:r>
      <w:r w:rsidRPr="00B90326">
        <w:rPr>
          <w:rFonts w:ascii="Times New Roman" w:hAnsi="Times New Roman" w:cs="Times New Roman"/>
          <w:sz w:val="28"/>
          <w:szCs w:val="28"/>
        </w:rPr>
        <w:br/>
        <w:t>________________________________________________________________________</w:t>
      </w:r>
    </w:p>
    <w:p w:rsidR="00995E99" w:rsidRPr="00B90326" w:rsidRDefault="00995E99" w:rsidP="00995E99">
      <w:pPr>
        <w:spacing w:line="240" w:lineRule="auto"/>
        <w:ind w:left="3540" w:firstLine="708"/>
        <w:jc w:val="center"/>
        <w:rPr>
          <w:rFonts w:ascii="Times New Roman" w:hAnsi="Times New Roman" w:cs="Times New Roman"/>
          <w:sz w:val="28"/>
          <w:szCs w:val="28"/>
        </w:rPr>
      </w:pPr>
      <w:r w:rsidRPr="00B90326">
        <w:rPr>
          <w:rFonts w:ascii="Times New Roman" w:hAnsi="Times New Roman" w:cs="Times New Roman"/>
          <w:sz w:val="28"/>
          <w:szCs w:val="28"/>
        </w:rPr>
        <w:t>(название цикла)</w:t>
      </w:r>
    </w:p>
    <w:p w:rsidR="00995E99" w:rsidRPr="00B90326" w:rsidRDefault="00995E99" w:rsidP="00995E99">
      <w:pPr>
        <w:spacing w:line="240" w:lineRule="auto"/>
        <w:ind w:left="4248"/>
        <w:rPr>
          <w:rFonts w:ascii="Times New Roman" w:hAnsi="Times New Roman" w:cs="Times New Roman"/>
          <w:sz w:val="28"/>
          <w:szCs w:val="28"/>
        </w:rPr>
      </w:pPr>
      <w:r w:rsidRPr="00B90326">
        <w:rPr>
          <w:rFonts w:ascii="Times New Roman" w:hAnsi="Times New Roman" w:cs="Times New Roman"/>
          <w:sz w:val="28"/>
          <w:szCs w:val="28"/>
        </w:rPr>
        <w:t>Проверил:  заведующая  отделением _____________________  /</w:t>
      </w:r>
      <w:proofErr w:type="spellStart"/>
      <w:r w:rsidRPr="00B90326">
        <w:rPr>
          <w:rFonts w:ascii="Times New Roman" w:hAnsi="Times New Roman" w:cs="Times New Roman"/>
          <w:sz w:val="28"/>
          <w:szCs w:val="28"/>
        </w:rPr>
        <w:t>Е.А.Чеблукова</w:t>
      </w:r>
      <w:proofErr w:type="spellEnd"/>
      <w:r w:rsidRPr="00B90326">
        <w:rPr>
          <w:rFonts w:ascii="Times New Roman" w:hAnsi="Times New Roman" w:cs="Times New Roman"/>
          <w:sz w:val="28"/>
          <w:szCs w:val="28"/>
        </w:rPr>
        <w:t xml:space="preserve"> /</w:t>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____________________________________</w:t>
      </w:r>
    </w:p>
    <w:p w:rsidR="00995E99" w:rsidRPr="00B90326" w:rsidRDefault="00995E99" w:rsidP="00995E99">
      <w:pPr>
        <w:spacing w:after="0" w:line="240" w:lineRule="auto"/>
        <w:ind w:left="4248"/>
        <w:jc w:val="center"/>
        <w:rPr>
          <w:rFonts w:ascii="Times New Roman" w:hAnsi="Times New Roman" w:cs="Times New Roman"/>
          <w:sz w:val="28"/>
          <w:szCs w:val="28"/>
        </w:rPr>
      </w:pPr>
      <w:r w:rsidRPr="00B90326">
        <w:rPr>
          <w:rFonts w:ascii="Times New Roman" w:hAnsi="Times New Roman" w:cs="Times New Roman"/>
          <w:sz w:val="28"/>
          <w:szCs w:val="28"/>
        </w:rPr>
        <w:t>(зачет/незачет)</w:t>
      </w:r>
    </w:p>
    <w:p w:rsidR="00995E99" w:rsidRPr="00B90326" w:rsidRDefault="00995E99" w:rsidP="00995E99">
      <w:pPr>
        <w:spacing w:line="240" w:lineRule="auto"/>
        <w:rPr>
          <w:rFonts w:ascii="Times New Roman" w:hAnsi="Times New Roman" w:cs="Times New Roman"/>
          <w:sz w:val="28"/>
          <w:szCs w:val="28"/>
        </w:rPr>
      </w:pPr>
    </w:p>
    <w:p w:rsidR="00995E99" w:rsidRPr="00B90326" w:rsidRDefault="00995E99" w:rsidP="00995E99">
      <w:pPr>
        <w:spacing w:line="240" w:lineRule="auto"/>
        <w:jc w:val="center"/>
        <w:rPr>
          <w:rFonts w:ascii="Times New Roman" w:hAnsi="Times New Roman" w:cs="Times New Roman"/>
          <w:b/>
          <w:sz w:val="28"/>
          <w:szCs w:val="28"/>
        </w:rPr>
      </w:pPr>
    </w:p>
    <w:p w:rsidR="00147C86" w:rsidRDefault="00147C86" w:rsidP="00D07F6D">
      <w:pPr>
        <w:spacing w:line="240" w:lineRule="auto"/>
        <w:jc w:val="center"/>
        <w:rPr>
          <w:rFonts w:ascii="Times New Roman" w:hAnsi="Times New Roman" w:cs="Times New Roman"/>
          <w:b/>
          <w:sz w:val="28"/>
          <w:szCs w:val="28"/>
        </w:rPr>
      </w:pPr>
    </w:p>
    <w:p w:rsidR="0075344C" w:rsidRDefault="00D07F6D" w:rsidP="00D07F6D">
      <w:pPr>
        <w:spacing w:line="240" w:lineRule="auto"/>
        <w:jc w:val="center"/>
      </w:pPr>
      <w:r>
        <w:rPr>
          <w:rFonts w:ascii="Times New Roman" w:hAnsi="Times New Roman" w:cs="Times New Roman"/>
          <w:b/>
          <w:sz w:val="28"/>
          <w:szCs w:val="28"/>
        </w:rPr>
        <w:t>Киров 2017</w:t>
      </w:r>
    </w:p>
    <w:sectPr w:rsidR="0075344C" w:rsidSect="00011AB5">
      <w:pgSz w:w="11906" w:h="16838"/>
      <w:pgMar w:top="709" w:right="851"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8B1"/>
    <w:multiLevelType w:val="hybridMultilevel"/>
    <w:tmpl w:val="BED0E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C7A71"/>
    <w:multiLevelType w:val="hybridMultilevel"/>
    <w:tmpl w:val="49FE1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F3A96"/>
    <w:multiLevelType w:val="hybridMultilevel"/>
    <w:tmpl w:val="AF7CC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754A8"/>
    <w:multiLevelType w:val="hybridMultilevel"/>
    <w:tmpl w:val="F8600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9249C"/>
    <w:multiLevelType w:val="hybridMultilevel"/>
    <w:tmpl w:val="819E0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66158"/>
    <w:multiLevelType w:val="hybridMultilevel"/>
    <w:tmpl w:val="73761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51238"/>
    <w:multiLevelType w:val="hybridMultilevel"/>
    <w:tmpl w:val="254E8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52B44"/>
    <w:multiLevelType w:val="hybridMultilevel"/>
    <w:tmpl w:val="2EB2BF96"/>
    <w:lvl w:ilvl="0" w:tplc="D8FCE0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9A40360"/>
    <w:multiLevelType w:val="hybridMultilevel"/>
    <w:tmpl w:val="4D8C4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1614A1"/>
    <w:multiLevelType w:val="hybridMultilevel"/>
    <w:tmpl w:val="2D5C7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0D4AF8"/>
    <w:multiLevelType w:val="hybridMultilevel"/>
    <w:tmpl w:val="986E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E000A"/>
    <w:multiLevelType w:val="hybridMultilevel"/>
    <w:tmpl w:val="3BAC827C"/>
    <w:lvl w:ilvl="0" w:tplc="6888899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BD767B"/>
    <w:multiLevelType w:val="hybridMultilevel"/>
    <w:tmpl w:val="5B345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A2F9D"/>
    <w:multiLevelType w:val="hybridMultilevel"/>
    <w:tmpl w:val="A3847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94355"/>
    <w:multiLevelType w:val="hybridMultilevel"/>
    <w:tmpl w:val="A72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7060B6"/>
    <w:multiLevelType w:val="hybridMultilevel"/>
    <w:tmpl w:val="D52CA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F93B63"/>
    <w:multiLevelType w:val="hybridMultilevel"/>
    <w:tmpl w:val="EB32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A8497B"/>
    <w:multiLevelType w:val="hybridMultilevel"/>
    <w:tmpl w:val="95323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6B01B0"/>
    <w:multiLevelType w:val="hybridMultilevel"/>
    <w:tmpl w:val="E5EC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E2898"/>
    <w:multiLevelType w:val="hybridMultilevel"/>
    <w:tmpl w:val="044C1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73491E"/>
    <w:multiLevelType w:val="hybridMultilevel"/>
    <w:tmpl w:val="A2FACA44"/>
    <w:lvl w:ilvl="0" w:tplc="F49A3F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493731"/>
    <w:multiLevelType w:val="hybridMultilevel"/>
    <w:tmpl w:val="2BC6A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4C3C12"/>
    <w:multiLevelType w:val="hybridMultilevel"/>
    <w:tmpl w:val="5FFEF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F915C2"/>
    <w:multiLevelType w:val="hybridMultilevel"/>
    <w:tmpl w:val="EB6888F2"/>
    <w:lvl w:ilvl="0" w:tplc="A9CA5E3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FE10CB"/>
    <w:multiLevelType w:val="hybridMultilevel"/>
    <w:tmpl w:val="F8465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26236"/>
    <w:multiLevelType w:val="hybridMultilevel"/>
    <w:tmpl w:val="1D188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464B7"/>
    <w:multiLevelType w:val="hybridMultilevel"/>
    <w:tmpl w:val="3DB2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B70AA"/>
    <w:multiLevelType w:val="hybridMultilevel"/>
    <w:tmpl w:val="F528A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D73771"/>
    <w:multiLevelType w:val="hybridMultilevel"/>
    <w:tmpl w:val="381C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8664E"/>
    <w:multiLevelType w:val="hybridMultilevel"/>
    <w:tmpl w:val="04E4D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DB4C52"/>
    <w:multiLevelType w:val="hybridMultilevel"/>
    <w:tmpl w:val="33D49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1609F1"/>
    <w:multiLevelType w:val="hybridMultilevel"/>
    <w:tmpl w:val="0E1C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B11618"/>
    <w:multiLevelType w:val="hybridMultilevel"/>
    <w:tmpl w:val="766E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D84E67"/>
    <w:multiLevelType w:val="hybridMultilevel"/>
    <w:tmpl w:val="2676D1AE"/>
    <w:lvl w:ilvl="0" w:tplc="C290A17E">
      <w:start w:val="1"/>
      <w:numFmt w:val="decimal"/>
      <w:lvlText w:val="%1."/>
      <w:lvlJc w:val="left"/>
      <w:pPr>
        <w:ind w:left="720" w:hanging="360"/>
      </w:pPr>
      <w:rPr>
        <w:rFonts w:hint="default"/>
        <w:color w:val="0000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964EA7"/>
    <w:multiLevelType w:val="hybridMultilevel"/>
    <w:tmpl w:val="6128D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B3374B"/>
    <w:multiLevelType w:val="hybridMultilevel"/>
    <w:tmpl w:val="FBF20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21EA1"/>
    <w:multiLevelType w:val="hybridMultilevel"/>
    <w:tmpl w:val="60C00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E27D3A"/>
    <w:multiLevelType w:val="hybridMultilevel"/>
    <w:tmpl w:val="E444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093E26"/>
    <w:multiLevelType w:val="hybridMultilevel"/>
    <w:tmpl w:val="C2C6D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5846D4"/>
    <w:multiLevelType w:val="hybridMultilevel"/>
    <w:tmpl w:val="C90A1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CA07FE"/>
    <w:multiLevelType w:val="hybridMultilevel"/>
    <w:tmpl w:val="AE70B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FA2A35"/>
    <w:multiLevelType w:val="hybridMultilevel"/>
    <w:tmpl w:val="F98E7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37285B"/>
    <w:multiLevelType w:val="hybridMultilevel"/>
    <w:tmpl w:val="E9C0F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3408F3"/>
    <w:multiLevelType w:val="hybridMultilevel"/>
    <w:tmpl w:val="2284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67416E"/>
    <w:multiLevelType w:val="hybridMultilevel"/>
    <w:tmpl w:val="C824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962631"/>
    <w:multiLevelType w:val="hybridMultilevel"/>
    <w:tmpl w:val="A780882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9B29C3"/>
    <w:multiLevelType w:val="hybridMultilevel"/>
    <w:tmpl w:val="BACA6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E660F3"/>
    <w:multiLevelType w:val="hybridMultilevel"/>
    <w:tmpl w:val="1EEC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8E6D45"/>
    <w:multiLevelType w:val="hybridMultilevel"/>
    <w:tmpl w:val="92381298"/>
    <w:lvl w:ilvl="0" w:tplc="D8FCE0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2C7432B"/>
    <w:multiLevelType w:val="hybridMultilevel"/>
    <w:tmpl w:val="FF8685BA"/>
    <w:lvl w:ilvl="0" w:tplc="B124318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226B6C"/>
    <w:multiLevelType w:val="hybridMultilevel"/>
    <w:tmpl w:val="D8362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5807E5"/>
    <w:multiLevelType w:val="hybridMultilevel"/>
    <w:tmpl w:val="15BE9F96"/>
    <w:lvl w:ilvl="0" w:tplc="A37664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69B1283"/>
    <w:multiLevelType w:val="hybridMultilevel"/>
    <w:tmpl w:val="D78E0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E26258"/>
    <w:multiLevelType w:val="hybridMultilevel"/>
    <w:tmpl w:val="3F564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1B0366"/>
    <w:multiLevelType w:val="multilevel"/>
    <w:tmpl w:val="00D89A58"/>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993BD8"/>
    <w:multiLevelType w:val="hybridMultilevel"/>
    <w:tmpl w:val="1DDC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BE7164"/>
    <w:multiLevelType w:val="hybridMultilevel"/>
    <w:tmpl w:val="C0EEE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6716BD"/>
    <w:multiLevelType w:val="hybridMultilevel"/>
    <w:tmpl w:val="3092C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51"/>
  </w:num>
  <w:num w:numId="3">
    <w:abstractNumId w:val="45"/>
  </w:num>
  <w:num w:numId="4">
    <w:abstractNumId w:val="38"/>
  </w:num>
  <w:num w:numId="5">
    <w:abstractNumId w:val="20"/>
  </w:num>
  <w:num w:numId="6">
    <w:abstractNumId w:val="49"/>
  </w:num>
  <w:num w:numId="7">
    <w:abstractNumId w:val="11"/>
  </w:num>
  <w:num w:numId="8">
    <w:abstractNumId w:val="23"/>
  </w:num>
  <w:num w:numId="9">
    <w:abstractNumId w:val="18"/>
  </w:num>
  <w:num w:numId="10">
    <w:abstractNumId w:val="17"/>
  </w:num>
  <w:num w:numId="11">
    <w:abstractNumId w:val="44"/>
  </w:num>
  <w:num w:numId="12">
    <w:abstractNumId w:val="4"/>
  </w:num>
  <w:num w:numId="13">
    <w:abstractNumId w:val="26"/>
  </w:num>
  <w:num w:numId="14">
    <w:abstractNumId w:val="50"/>
  </w:num>
  <w:num w:numId="15">
    <w:abstractNumId w:val="37"/>
  </w:num>
  <w:num w:numId="16">
    <w:abstractNumId w:val="28"/>
  </w:num>
  <w:num w:numId="17">
    <w:abstractNumId w:val="1"/>
  </w:num>
  <w:num w:numId="18">
    <w:abstractNumId w:val="25"/>
  </w:num>
  <w:num w:numId="19">
    <w:abstractNumId w:val="9"/>
  </w:num>
  <w:num w:numId="20">
    <w:abstractNumId w:val="0"/>
  </w:num>
  <w:num w:numId="21">
    <w:abstractNumId w:val="56"/>
  </w:num>
  <w:num w:numId="22">
    <w:abstractNumId w:val="34"/>
  </w:num>
  <w:num w:numId="23">
    <w:abstractNumId w:val="12"/>
  </w:num>
  <w:num w:numId="24">
    <w:abstractNumId w:val="24"/>
  </w:num>
  <w:num w:numId="25">
    <w:abstractNumId w:val="43"/>
  </w:num>
  <w:num w:numId="26">
    <w:abstractNumId w:val="53"/>
  </w:num>
  <w:num w:numId="27">
    <w:abstractNumId w:val="16"/>
  </w:num>
  <w:num w:numId="28">
    <w:abstractNumId w:val="46"/>
  </w:num>
  <w:num w:numId="29">
    <w:abstractNumId w:val="40"/>
  </w:num>
  <w:num w:numId="30">
    <w:abstractNumId w:val="10"/>
  </w:num>
  <w:num w:numId="31">
    <w:abstractNumId w:val="41"/>
  </w:num>
  <w:num w:numId="32">
    <w:abstractNumId w:val="39"/>
  </w:num>
  <w:num w:numId="33">
    <w:abstractNumId w:val="55"/>
  </w:num>
  <w:num w:numId="34">
    <w:abstractNumId w:val="42"/>
  </w:num>
  <w:num w:numId="35">
    <w:abstractNumId w:val="31"/>
  </w:num>
  <w:num w:numId="36">
    <w:abstractNumId w:val="22"/>
  </w:num>
  <w:num w:numId="37">
    <w:abstractNumId w:val="6"/>
  </w:num>
  <w:num w:numId="38">
    <w:abstractNumId w:val="47"/>
  </w:num>
  <w:num w:numId="39">
    <w:abstractNumId w:val="15"/>
  </w:num>
  <w:num w:numId="40">
    <w:abstractNumId w:val="29"/>
  </w:num>
  <w:num w:numId="41">
    <w:abstractNumId w:val="2"/>
  </w:num>
  <w:num w:numId="42">
    <w:abstractNumId w:val="27"/>
  </w:num>
  <w:num w:numId="43">
    <w:abstractNumId w:val="35"/>
  </w:num>
  <w:num w:numId="44">
    <w:abstractNumId w:val="21"/>
  </w:num>
  <w:num w:numId="45">
    <w:abstractNumId w:val="57"/>
  </w:num>
  <w:num w:numId="46">
    <w:abstractNumId w:val="13"/>
  </w:num>
  <w:num w:numId="47">
    <w:abstractNumId w:val="14"/>
  </w:num>
  <w:num w:numId="48">
    <w:abstractNumId w:val="3"/>
  </w:num>
  <w:num w:numId="49">
    <w:abstractNumId w:val="32"/>
  </w:num>
  <w:num w:numId="50">
    <w:abstractNumId w:val="30"/>
  </w:num>
  <w:num w:numId="51">
    <w:abstractNumId w:val="19"/>
  </w:num>
  <w:num w:numId="52">
    <w:abstractNumId w:val="5"/>
  </w:num>
  <w:num w:numId="53">
    <w:abstractNumId w:val="52"/>
  </w:num>
  <w:num w:numId="54">
    <w:abstractNumId w:val="36"/>
  </w:num>
  <w:num w:numId="55">
    <w:abstractNumId w:val="8"/>
  </w:num>
  <w:num w:numId="56">
    <w:abstractNumId w:val="48"/>
  </w:num>
  <w:num w:numId="57">
    <w:abstractNumId w:val="7"/>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41"/>
    <w:rsid w:val="000047B8"/>
    <w:rsid w:val="00011AB5"/>
    <w:rsid w:val="000270B8"/>
    <w:rsid w:val="00034770"/>
    <w:rsid w:val="000446D2"/>
    <w:rsid w:val="00052AB1"/>
    <w:rsid w:val="00070905"/>
    <w:rsid w:val="000A3856"/>
    <w:rsid w:val="000A6856"/>
    <w:rsid w:val="000D3871"/>
    <w:rsid w:val="000E2019"/>
    <w:rsid w:val="000E3845"/>
    <w:rsid w:val="000F3FED"/>
    <w:rsid w:val="000F7460"/>
    <w:rsid w:val="00100168"/>
    <w:rsid w:val="001120C3"/>
    <w:rsid w:val="00113222"/>
    <w:rsid w:val="00120D2C"/>
    <w:rsid w:val="00140059"/>
    <w:rsid w:val="001455A1"/>
    <w:rsid w:val="00147C86"/>
    <w:rsid w:val="00166871"/>
    <w:rsid w:val="001B086F"/>
    <w:rsid w:val="001B2251"/>
    <w:rsid w:val="001C12A2"/>
    <w:rsid w:val="001D1BE1"/>
    <w:rsid w:val="001F0C8A"/>
    <w:rsid w:val="00202D9F"/>
    <w:rsid w:val="00215E2F"/>
    <w:rsid w:val="002414DF"/>
    <w:rsid w:val="00244D70"/>
    <w:rsid w:val="002762FE"/>
    <w:rsid w:val="0028295C"/>
    <w:rsid w:val="00287335"/>
    <w:rsid w:val="002F4409"/>
    <w:rsid w:val="00387B7F"/>
    <w:rsid w:val="00393D77"/>
    <w:rsid w:val="003A0A41"/>
    <w:rsid w:val="003A4AA2"/>
    <w:rsid w:val="003E77FE"/>
    <w:rsid w:val="00404E61"/>
    <w:rsid w:val="00437D89"/>
    <w:rsid w:val="00465070"/>
    <w:rsid w:val="00490262"/>
    <w:rsid w:val="004B1245"/>
    <w:rsid w:val="004E78D4"/>
    <w:rsid w:val="00504E23"/>
    <w:rsid w:val="005069E0"/>
    <w:rsid w:val="00540D47"/>
    <w:rsid w:val="005D60AA"/>
    <w:rsid w:val="00607957"/>
    <w:rsid w:val="00640328"/>
    <w:rsid w:val="00662538"/>
    <w:rsid w:val="00675FDC"/>
    <w:rsid w:val="00686329"/>
    <w:rsid w:val="0069236F"/>
    <w:rsid w:val="006C4789"/>
    <w:rsid w:val="006F00CF"/>
    <w:rsid w:val="0075297A"/>
    <w:rsid w:val="0075344C"/>
    <w:rsid w:val="00774F5E"/>
    <w:rsid w:val="007D5CEF"/>
    <w:rsid w:val="0083609C"/>
    <w:rsid w:val="00873C41"/>
    <w:rsid w:val="008A5113"/>
    <w:rsid w:val="008A5C44"/>
    <w:rsid w:val="008B128C"/>
    <w:rsid w:val="008C04BA"/>
    <w:rsid w:val="008C2EF6"/>
    <w:rsid w:val="008E1994"/>
    <w:rsid w:val="008E2065"/>
    <w:rsid w:val="00907587"/>
    <w:rsid w:val="00907CD6"/>
    <w:rsid w:val="00914BEC"/>
    <w:rsid w:val="00961160"/>
    <w:rsid w:val="009640BD"/>
    <w:rsid w:val="00995E99"/>
    <w:rsid w:val="009B4C21"/>
    <w:rsid w:val="009C427A"/>
    <w:rsid w:val="009F6C89"/>
    <w:rsid w:val="00A5418E"/>
    <w:rsid w:val="00AA4027"/>
    <w:rsid w:val="00AA7A8E"/>
    <w:rsid w:val="00AB3D06"/>
    <w:rsid w:val="00AD3432"/>
    <w:rsid w:val="00AE3363"/>
    <w:rsid w:val="00B0356E"/>
    <w:rsid w:val="00B114C1"/>
    <w:rsid w:val="00B22072"/>
    <w:rsid w:val="00B407AD"/>
    <w:rsid w:val="00B56ED1"/>
    <w:rsid w:val="00B61D66"/>
    <w:rsid w:val="00B72FF6"/>
    <w:rsid w:val="00B811FF"/>
    <w:rsid w:val="00BA257D"/>
    <w:rsid w:val="00BF0709"/>
    <w:rsid w:val="00C1260E"/>
    <w:rsid w:val="00C17593"/>
    <w:rsid w:val="00C178B1"/>
    <w:rsid w:val="00C17EAE"/>
    <w:rsid w:val="00C4759E"/>
    <w:rsid w:val="00C70C1E"/>
    <w:rsid w:val="00CC50A9"/>
    <w:rsid w:val="00CD295D"/>
    <w:rsid w:val="00D07F6D"/>
    <w:rsid w:val="00D2372C"/>
    <w:rsid w:val="00D84B13"/>
    <w:rsid w:val="00DB2913"/>
    <w:rsid w:val="00DB4BE4"/>
    <w:rsid w:val="00DB5873"/>
    <w:rsid w:val="00DB7722"/>
    <w:rsid w:val="00DF273B"/>
    <w:rsid w:val="00E03345"/>
    <w:rsid w:val="00E13317"/>
    <w:rsid w:val="00EA4501"/>
    <w:rsid w:val="00ED5A10"/>
    <w:rsid w:val="00EE0279"/>
    <w:rsid w:val="00EE727B"/>
    <w:rsid w:val="00F421BC"/>
    <w:rsid w:val="00F5225A"/>
    <w:rsid w:val="00F663A0"/>
    <w:rsid w:val="00F77E10"/>
    <w:rsid w:val="00FF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329"/>
    <w:pPr>
      <w:ind w:left="720"/>
      <w:contextualSpacing/>
    </w:pPr>
  </w:style>
  <w:style w:type="paragraph" w:customStyle="1" w:styleId="questioncontent">
    <w:name w:val="questioncontent"/>
    <w:basedOn w:val="a"/>
    <w:rsid w:val="00166871"/>
    <w:pPr>
      <w:spacing w:before="60" w:after="0" w:line="240" w:lineRule="auto"/>
    </w:pPr>
    <w:rPr>
      <w:rFonts w:ascii="Times New Roman" w:eastAsia="Times New Roman" w:hAnsi="Times New Roman" w:cs="Times New Roman"/>
      <w:sz w:val="24"/>
      <w:szCs w:val="24"/>
      <w:lang w:eastAsia="ru-RU"/>
    </w:rPr>
  </w:style>
  <w:style w:type="paragraph" w:customStyle="1" w:styleId="a4">
    <w:name w:val="Стиль"/>
    <w:rsid w:val="00B72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B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873"/>
    <w:rPr>
      <w:rFonts w:ascii="Tahoma" w:hAnsi="Tahoma" w:cs="Tahoma"/>
      <w:sz w:val="16"/>
      <w:szCs w:val="16"/>
    </w:rPr>
  </w:style>
  <w:style w:type="character" w:styleId="a7">
    <w:name w:val="Hyperlink"/>
    <w:basedOn w:val="a0"/>
    <w:uiPriority w:val="99"/>
    <w:semiHidden/>
    <w:unhideWhenUsed/>
    <w:rsid w:val="00F5225A"/>
    <w:rPr>
      <w:strike w:val="0"/>
      <w:dstrike w:val="0"/>
      <w:color w:val="007A7A"/>
      <w:u w:val="none"/>
      <w:effect w:val="none"/>
      <w:shd w:val="clear" w:color="auto" w:fill="auto"/>
    </w:rPr>
  </w:style>
  <w:style w:type="paragraph" w:styleId="a8">
    <w:name w:val="Normal (Web)"/>
    <w:basedOn w:val="a"/>
    <w:uiPriority w:val="99"/>
    <w:semiHidden/>
    <w:unhideWhenUsed/>
    <w:rsid w:val="009C4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C427A"/>
    <w:rPr>
      <w:b/>
      <w:bCs/>
    </w:rPr>
  </w:style>
  <w:style w:type="character" w:styleId="aa">
    <w:name w:val="Emphasis"/>
    <w:basedOn w:val="a0"/>
    <w:uiPriority w:val="20"/>
    <w:qFormat/>
    <w:rsid w:val="009C427A"/>
    <w:rPr>
      <w:i/>
      <w:iCs/>
    </w:rPr>
  </w:style>
  <w:style w:type="paragraph" w:customStyle="1" w:styleId="msobodytextindent1">
    <w:name w:val="msobodytextindent1"/>
    <w:basedOn w:val="a"/>
    <w:uiPriority w:val="99"/>
    <w:semiHidden/>
    <w:rsid w:val="00BF0709"/>
    <w:pPr>
      <w:spacing w:after="120" w:line="240" w:lineRule="auto"/>
      <w:ind w:left="283"/>
    </w:pPr>
    <w:rPr>
      <w:rFonts w:ascii="Times New Roman" w:eastAsia="Times New Roman" w:hAnsi="Times New Roman" w:cs="Times New Roman"/>
      <w:color w:val="000000"/>
      <w:sz w:val="28"/>
      <w:szCs w:val="28"/>
      <w:lang w:eastAsia="ru-RU"/>
    </w:rPr>
  </w:style>
  <w:style w:type="paragraph" w:customStyle="1" w:styleId="msolistparagraph1">
    <w:name w:val="msolistparagraph1"/>
    <w:basedOn w:val="a"/>
    <w:uiPriority w:val="99"/>
    <w:qFormat/>
    <w:rsid w:val="00BF070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329"/>
    <w:pPr>
      <w:ind w:left="720"/>
      <w:contextualSpacing/>
    </w:pPr>
  </w:style>
  <w:style w:type="paragraph" w:customStyle="1" w:styleId="questioncontent">
    <w:name w:val="questioncontent"/>
    <w:basedOn w:val="a"/>
    <w:rsid w:val="00166871"/>
    <w:pPr>
      <w:spacing w:before="60" w:after="0" w:line="240" w:lineRule="auto"/>
    </w:pPr>
    <w:rPr>
      <w:rFonts w:ascii="Times New Roman" w:eastAsia="Times New Roman" w:hAnsi="Times New Roman" w:cs="Times New Roman"/>
      <w:sz w:val="24"/>
      <w:szCs w:val="24"/>
      <w:lang w:eastAsia="ru-RU"/>
    </w:rPr>
  </w:style>
  <w:style w:type="paragraph" w:customStyle="1" w:styleId="a4">
    <w:name w:val="Стиль"/>
    <w:rsid w:val="00B72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B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873"/>
    <w:rPr>
      <w:rFonts w:ascii="Tahoma" w:hAnsi="Tahoma" w:cs="Tahoma"/>
      <w:sz w:val="16"/>
      <w:szCs w:val="16"/>
    </w:rPr>
  </w:style>
  <w:style w:type="character" w:styleId="a7">
    <w:name w:val="Hyperlink"/>
    <w:basedOn w:val="a0"/>
    <w:uiPriority w:val="99"/>
    <w:semiHidden/>
    <w:unhideWhenUsed/>
    <w:rsid w:val="00F5225A"/>
    <w:rPr>
      <w:strike w:val="0"/>
      <w:dstrike w:val="0"/>
      <w:color w:val="007A7A"/>
      <w:u w:val="none"/>
      <w:effect w:val="none"/>
      <w:shd w:val="clear" w:color="auto" w:fill="auto"/>
    </w:rPr>
  </w:style>
  <w:style w:type="paragraph" w:styleId="a8">
    <w:name w:val="Normal (Web)"/>
    <w:basedOn w:val="a"/>
    <w:uiPriority w:val="99"/>
    <w:semiHidden/>
    <w:unhideWhenUsed/>
    <w:rsid w:val="009C4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C427A"/>
    <w:rPr>
      <w:b/>
      <w:bCs/>
    </w:rPr>
  </w:style>
  <w:style w:type="character" w:styleId="aa">
    <w:name w:val="Emphasis"/>
    <w:basedOn w:val="a0"/>
    <w:uiPriority w:val="20"/>
    <w:qFormat/>
    <w:rsid w:val="009C427A"/>
    <w:rPr>
      <w:i/>
      <w:iCs/>
    </w:rPr>
  </w:style>
  <w:style w:type="paragraph" w:customStyle="1" w:styleId="msobodytextindent1">
    <w:name w:val="msobodytextindent1"/>
    <w:basedOn w:val="a"/>
    <w:uiPriority w:val="99"/>
    <w:semiHidden/>
    <w:rsid w:val="00BF0709"/>
    <w:pPr>
      <w:spacing w:after="120" w:line="240" w:lineRule="auto"/>
      <w:ind w:left="283"/>
    </w:pPr>
    <w:rPr>
      <w:rFonts w:ascii="Times New Roman" w:eastAsia="Times New Roman" w:hAnsi="Times New Roman" w:cs="Times New Roman"/>
      <w:color w:val="000000"/>
      <w:sz w:val="28"/>
      <w:szCs w:val="28"/>
      <w:lang w:eastAsia="ru-RU"/>
    </w:rPr>
  </w:style>
  <w:style w:type="paragraph" w:customStyle="1" w:styleId="msolistparagraph1">
    <w:name w:val="msolistparagraph1"/>
    <w:basedOn w:val="a"/>
    <w:uiPriority w:val="99"/>
    <w:qFormat/>
    <w:rsid w:val="00BF070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entmedic.ru/referats.php?ref=1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463D-2D8A-43DE-94CB-A0330A43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14</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Кировский ОЦПК и ПП РЗ</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18</cp:revision>
  <cp:lastPrinted>2017-04-06T11:38:00Z</cp:lastPrinted>
  <dcterms:created xsi:type="dcterms:W3CDTF">2017-03-15T08:02:00Z</dcterms:created>
  <dcterms:modified xsi:type="dcterms:W3CDTF">2017-04-06T12:32:00Z</dcterms:modified>
</cp:coreProperties>
</file>